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AC00C2" w14:textId="16C0CDBD" w:rsidR="00F827BA" w:rsidRDefault="00F827BA">
      <w:pPr>
        <w:widowControl/>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修正箇所</w:t>
      </w:r>
      <w:r w:rsidR="00240B36">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新旧対応表</w:t>
      </w:r>
    </w:p>
    <w:p w14:paraId="7A8EACD8" w14:textId="4E89DBCB" w:rsidR="00240B36" w:rsidRDefault="00240B36">
      <w:pPr>
        <w:widowControl/>
        <w:jc w:val="left"/>
        <w:rPr>
          <w:rFonts w:asciiTheme="minorEastAsia" w:eastAsiaTheme="minorEastAsia" w:hAnsiTheme="minorEastAsia"/>
          <w:color w:val="000000" w:themeColor="text1"/>
          <w:sz w:val="24"/>
        </w:rPr>
      </w:pPr>
    </w:p>
    <w:tbl>
      <w:tblPr>
        <w:tblStyle w:val="af4"/>
        <w:tblW w:w="9215" w:type="dxa"/>
        <w:tblInd w:w="-289" w:type="dxa"/>
        <w:tblLook w:val="04A0" w:firstRow="1" w:lastRow="0" w:firstColumn="1" w:lastColumn="0" w:noHBand="0" w:noVBand="1"/>
      </w:tblPr>
      <w:tblGrid>
        <w:gridCol w:w="4679"/>
        <w:gridCol w:w="4536"/>
      </w:tblGrid>
      <w:tr w:rsidR="00240B36" w14:paraId="1AC8F6B3" w14:textId="77777777" w:rsidTr="00240B36">
        <w:tc>
          <w:tcPr>
            <w:tcW w:w="4679" w:type="dxa"/>
          </w:tcPr>
          <w:p w14:paraId="19ADC7AB" w14:textId="0D5895E2" w:rsidR="00240B36" w:rsidRDefault="00240B36" w:rsidP="00240B36">
            <w:pPr>
              <w:widowControl/>
              <w:jc w:val="center"/>
              <w:rPr>
                <w:rFonts w:asciiTheme="minorEastAsia" w:hAnsiTheme="minorEastAsia"/>
                <w:color w:val="000000" w:themeColor="text1"/>
                <w:sz w:val="24"/>
              </w:rPr>
            </w:pPr>
            <w:r>
              <w:rPr>
                <w:rFonts w:asciiTheme="minorEastAsia" w:hAnsiTheme="minorEastAsia" w:hint="eastAsia"/>
                <w:color w:val="000000" w:themeColor="text1"/>
                <w:sz w:val="24"/>
              </w:rPr>
              <w:t>旧研究計画書</w:t>
            </w:r>
          </w:p>
        </w:tc>
        <w:tc>
          <w:tcPr>
            <w:tcW w:w="4536" w:type="dxa"/>
          </w:tcPr>
          <w:p w14:paraId="3AD1B992" w14:textId="54A7D01D" w:rsidR="00240B36" w:rsidRDefault="00240B36" w:rsidP="00240B36">
            <w:pPr>
              <w:widowControl/>
              <w:jc w:val="center"/>
              <w:rPr>
                <w:rFonts w:asciiTheme="minorEastAsia" w:hAnsiTheme="minorEastAsia"/>
                <w:color w:val="000000" w:themeColor="text1"/>
                <w:sz w:val="24"/>
              </w:rPr>
            </w:pPr>
            <w:r>
              <w:rPr>
                <w:rFonts w:asciiTheme="minorEastAsia" w:hAnsiTheme="minorEastAsia" w:hint="eastAsia"/>
                <w:color w:val="000000" w:themeColor="text1"/>
                <w:sz w:val="24"/>
              </w:rPr>
              <w:t>修正研究計画書</w:t>
            </w:r>
          </w:p>
        </w:tc>
      </w:tr>
      <w:tr w:rsidR="00240B36" w14:paraId="46153572" w14:textId="77777777" w:rsidTr="00240B36">
        <w:tc>
          <w:tcPr>
            <w:tcW w:w="4679" w:type="dxa"/>
          </w:tcPr>
          <w:p w14:paraId="71E8F72B" w14:textId="77777777" w:rsidR="00240B36" w:rsidRPr="00240B36" w:rsidRDefault="00240B36" w:rsidP="00240B36">
            <w:pPr>
              <w:rPr>
                <w:szCs w:val="21"/>
              </w:rPr>
            </w:pPr>
            <w:r w:rsidRPr="00240B36">
              <w:rPr>
                <w:rFonts w:hint="eastAsia"/>
                <w:szCs w:val="21"/>
              </w:rPr>
              <w:t>4</w:t>
            </w:r>
            <w:r w:rsidRPr="00240B36">
              <w:rPr>
                <w:rFonts w:hint="eastAsia"/>
                <w:szCs w:val="21"/>
              </w:rPr>
              <w:t>ページ（表紙を</w:t>
            </w:r>
            <w:r w:rsidRPr="00240B36">
              <w:rPr>
                <w:rFonts w:hint="eastAsia"/>
                <w:szCs w:val="21"/>
              </w:rPr>
              <w:t>1</w:t>
            </w:r>
            <w:r w:rsidRPr="00240B36">
              <w:rPr>
                <w:rFonts w:hint="eastAsia"/>
                <w:szCs w:val="21"/>
              </w:rPr>
              <w:t>ページとする。以下同）</w:t>
            </w:r>
          </w:p>
          <w:p w14:paraId="115F24E2" w14:textId="77777777" w:rsidR="00240B36" w:rsidRPr="00240B36" w:rsidRDefault="00240B36" w:rsidP="00240B36">
            <w:pPr>
              <w:rPr>
                <w:szCs w:val="21"/>
              </w:rPr>
            </w:pPr>
            <w:r w:rsidRPr="00240B36">
              <w:rPr>
                <w:rFonts w:hint="eastAsia"/>
                <w:szCs w:val="21"/>
              </w:rPr>
              <w:t>Ⅲ　研究等の概要</w:t>
            </w:r>
          </w:p>
          <w:p w14:paraId="0A16BA1C" w14:textId="6E54A991" w:rsidR="00240B36" w:rsidRPr="00240B36" w:rsidRDefault="00240B36" w:rsidP="00240B36">
            <w:pPr>
              <w:rPr>
                <w:szCs w:val="21"/>
              </w:rPr>
            </w:pPr>
            <w:r w:rsidRPr="00240B36">
              <w:rPr>
                <w:rFonts w:hint="eastAsia"/>
                <w:szCs w:val="21"/>
              </w:rPr>
              <w:t>調査概要のフロー図</w:t>
            </w:r>
            <w:r>
              <w:rPr>
                <w:rFonts w:hint="eastAsia"/>
                <w:szCs w:val="21"/>
              </w:rPr>
              <w:t>の以下の箇所</w:t>
            </w:r>
          </w:p>
          <w:p w14:paraId="24EE8D01" w14:textId="77777777" w:rsidR="00240B36" w:rsidRPr="00240B36" w:rsidRDefault="00240B36" w:rsidP="00240B36">
            <w:pPr>
              <w:spacing w:line="240" w:lineRule="exact"/>
              <w:rPr>
                <w:szCs w:val="21"/>
              </w:rPr>
            </w:pPr>
          </w:p>
          <w:p w14:paraId="644BBDB3" w14:textId="77777777" w:rsidR="00240B36" w:rsidRDefault="00240B36" w:rsidP="00240B36">
            <w:pPr>
              <w:spacing w:line="240" w:lineRule="exact"/>
              <w:rPr>
                <w:szCs w:val="21"/>
              </w:rPr>
            </w:pPr>
            <w:r w:rsidRPr="00240B36">
              <w:rPr>
                <w:rFonts w:hint="eastAsia"/>
                <w:szCs w:val="21"/>
              </w:rPr>
              <w:t>「必要に応じ</w:t>
            </w:r>
            <w:bookmarkStart w:id="0" w:name="_GoBack"/>
            <w:bookmarkEnd w:id="0"/>
            <w:r w:rsidRPr="00240B36">
              <w:rPr>
                <w:rFonts w:hint="eastAsia"/>
                <w:szCs w:val="21"/>
              </w:rPr>
              <w:t>て</w:t>
            </w:r>
            <w:r w:rsidRPr="00240B36">
              <w:rPr>
                <w:szCs w:val="21"/>
              </w:rPr>
              <w:t>事務局から疑義照会</w:t>
            </w:r>
            <w:r w:rsidRPr="00240B36">
              <w:rPr>
                <w:rFonts w:hint="eastAsia"/>
                <w:szCs w:val="21"/>
              </w:rPr>
              <w:t>」</w:t>
            </w:r>
          </w:p>
          <w:p w14:paraId="2AACF0A5" w14:textId="16A5737A" w:rsidR="00240B36" w:rsidRPr="00240B36" w:rsidRDefault="00240B36" w:rsidP="00240B36">
            <w:pPr>
              <w:spacing w:line="240" w:lineRule="exact"/>
              <w:rPr>
                <w:rFonts w:hint="eastAsia"/>
                <w:szCs w:val="21"/>
              </w:rPr>
            </w:pPr>
          </w:p>
        </w:tc>
        <w:tc>
          <w:tcPr>
            <w:tcW w:w="4536" w:type="dxa"/>
          </w:tcPr>
          <w:p w14:paraId="2AA3EF0D" w14:textId="02FC941B" w:rsidR="00240B36" w:rsidRPr="00240B36" w:rsidRDefault="00240B36" w:rsidP="00240B36">
            <w:pPr>
              <w:rPr>
                <w:szCs w:val="21"/>
              </w:rPr>
            </w:pPr>
          </w:p>
          <w:p w14:paraId="6E168BC7" w14:textId="4E070C89" w:rsidR="00240B36" w:rsidRPr="00240B36" w:rsidRDefault="00240B36" w:rsidP="00240B36">
            <w:pPr>
              <w:rPr>
                <w:szCs w:val="21"/>
              </w:rPr>
            </w:pPr>
          </w:p>
          <w:p w14:paraId="71FD4B20" w14:textId="359F76BB" w:rsidR="00240B36" w:rsidRPr="00240B36" w:rsidRDefault="00240B36" w:rsidP="00240B36">
            <w:pPr>
              <w:rPr>
                <w:szCs w:val="21"/>
              </w:rPr>
            </w:pPr>
          </w:p>
          <w:p w14:paraId="1D37F1F4" w14:textId="77777777" w:rsidR="00240B36" w:rsidRPr="00240B36" w:rsidRDefault="00240B36" w:rsidP="00240B36">
            <w:pPr>
              <w:spacing w:line="240" w:lineRule="exact"/>
              <w:rPr>
                <w:szCs w:val="21"/>
              </w:rPr>
            </w:pPr>
          </w:p>
          <w:p w14:paraId="4798A596" w14:textId="10C562C5" w:rsidR="00240B36" w:rsidRPr="00240B36" w:rsidRDefault="00240B36" w:rsidP="00240B36">
            <w:pPr>
              <w:spacing w:line="240" w:lineRule="exact"/>
              <w:rPr>
                <w:rFonts w:hint="eastAsia"/>
                <w:szCs w:val="21"/>
              </w:rPr>
            </w:pPr>
            <w:r>
              <w:rPr>
                <w:rFonts w:hint="eastAsia"/>
                <w:szCs w:val="21"/>
              </w:rPr>
              <w:t>→削除</w:t>
            </w:r>
          </w:p>
        </w:tc>
      </w:tr>
      <w:tr w:rsidR="00240B36" w14:paraId="389E9346" w14:textId="77777777" w:rsidTr="00240B36">
        <w:tc>
          <w:tcPr>
            <w:tcW w:w="4679" w:type="dxa"/>
          </w:tcPr>
          <w:p w14:paraId="453B1EF8" w14:textId="77777777" w:rsidR="00240B36" w:rsidRDefault="00240B36" w:rsidP="00240B36">
            <w:r>
              <w:rPr>
                <w:rFonts w:hint="eastAsia"/>
              </w:rPr>
              <w:t>5</w:t>
            </w:r>
            <w:r>
              <w:rPr>
                <w:rFonts w:hint="eastAsia"/>
              </w:rPr>
              <w:t>ページ</w:t>
            </w:r>
          </w:p>
          <w:p w14:paraId="081FF553" w14:textId="77777777" w:rsidR="00240B36" w:rsidRDefault="00240B36" w:rsidP="00240B36">
            <w:pPr>
              <w:ind w:firstLineChars="100" w:firstLine="210"/>
            </w:pPr>
            <w:r>
              <w:rPr>
                <w:rFonts w:hint="eastAsia"/>
              </w:rPr>
              <w:t>Ⅲ</w:t>
            </w:r>
            <w:r>
              <w:rPr>
                <w:rFonts w:hint="eastAsia"/>
              </w:rPr>
              <w:t xml:space="preserve"> </w:t>
            </w:r>
            <w:r>
              <w:rPr>
                <w:rFonts w:hint="eastAsia"/>
              </w:rPr>
              <w:t xml:space="preserve">研究などの概要　</w:t>
            </w:r>
          </w:p>
          <w:p w14:paraId="4D1333D7" w14:textId="77777777" w:rsidR="00240B36" w:rsidRDefault="00240B36" w:rsidP="00240B36">
            <w:pPr>
              <w:ind w:firstLineChars="100" w:firstLine="210"/>
            </w:pPr>
            <w:r>
              <w:rPr>
                <w:rFonts w:hint="eastAsia"/>
              </w:rPr>
              <w:t>研究デザインの要約</w:t>
            </w:r>
          </w:p>
          <w:p w14:paraId="74B88BE7" w14:textId="08E92867" w:rsidR="00240B36" w:rsidRDefault="00240B36" w:rsidP="00240B36">
            <w:pPr>
              <w:ind w:firstLineChars="100" w:firstLine="210"/>
            </w:pPr>
            <w:r>
              <w:rPr>
                <w:rFonts w:hint="eastAsia"/>
              </w:rPr>
              <w:t>４．対象者の選択基準</w:t>
            </w:r>
            <w:r>
              <w:rPr>
                <w:rFonts w:hint="eastAsia"/>
              </w:rPr>
              <w:t xml:space="preserve">　</w:t>
            </w:r>
          </w:p>
          <w:p w14:paraId="73BFADE3" w14:textId="77777777" w:rsidR="00240B36" w:rsidRDefault="00240B36" w:rsidP="00240B36">
            <w:pPr>
              <w:ind w:firstLineChars="100" w:firstLine="210"/>
              <w:rPr>
                <w:rFonts w:hint="eastAsia"/>
              </w:rPr>
            </w:pPr>
          </w:p>
          <w:p w14:paraId="36B03AF8" w14:textId="10BEDB7E" w:rsidR="00240B36" w:rsidRPr="00240B36" w:rsidRDefault="00240B36" w:rsidP="00240B36">
            <w:pPr>
              <w:rPr>
                <w:rFonts w:hint="eastAsia"/>
              </w:rPr>
            </w:pPr>
            <w:r>
              <w:rPr>
                <w:rFonts w:hint="eastAsia"/>
              </w:rPr>
              <w:t>「</w:t>
            </w:r>
            <w:r w:rsidRPr="0069778B">
              <w:rPr>
                <w:rFonts w:hint="eastAsia"/>
              </w:rPr>
              <w:t>対象者：調査対象期間内に発生し、参加医療施設で</w:t>
            </w:r>
            <w:r w:rsidRPr="0069778B">
              <w:rPr>
                <w:rFonts w:hint="eastAsia"/>
                <w:u w:val="single"/>
              </w:rPr>
              <w:t>死亡診断書</w:t>
            </w:r>
            <w:r w:rsidRPr="0069778B">
              <w:rPr>
                <w:u w:val="single"/>
              </w:rPr>
              <w:t>/</w:t>
            </w:r>
            <w:r w:rsidRPr="0069778B">
              <w:rPr>
                <w:u w:val="single"/>
              </w:rPr>
              <w:t>死体検案書を記載した</w:t>
            </w:r>
            <w:r w:rsidRPr="0069778B">
              <w:t>18</w:t>
            </w:r>
            <w:r w:rsidRPr="0069778B">
              <w:t>歳未満の死亡事例</w:t>
            </w:r>
            <w:r>
              <w:rPr>
                <w:rFonts w:hint="eastAsia"/>
              </w:rPr>
              <w:t>」</w:t>
            </w:r>
          </w:p>
        </w:tc>
        <w:tc>
          <w:tcPr>
            <w:tcW w:w="4536" w:type="dxa"/>
          </w:tcPr>
          <w:p w14:paraId="5E047239" w14:textId="0723A6BB" w:rsidR="00240B36" w:rsidRDefault="00240B36" w:rsidP="00240B36"/>
          <w:p w14:paraId="6B9EDD9B" w14:textId="56087BDB" w:rsidR="00240B36" w:rsidRDefault="00240B36" w:rsidP="00240B36">
            <w:pPr>
              <w:ind w:firstLineChars="100" w:firstLine="210"/>
            </w:pPr>
            <w:r>
              <w:rPr>
                <w:rFonts w:hint="eastAsia"/>
              </w:rPr>
              <w:t xml:space="preserve">　</w:t>
            </w:r>
          </w:p>
          <w:p w14:paraId="48A86889" w14:textId="724306DF" w:rsidR="00240B36" w:rsidRDefault="00240B36" w:rsidP="00240B36">
            <w:pPr>
              <w:ind w:firstLineChars="100" w:firstLine="210"/>
            </w:pPr>
          </w:p>
          <w:p w14:paraId="7FBF38E4" w14:textId="2151D636" w:rsidR="00240B36" w:rsidRDefault="00240B36" w:rsidP="00240B36">
            <w:pPr>
              <w:ind w:firstLineChars="100" w:firstLine="210"/>
            </w:pPr>
            <w:r>
              <w:rPr>
                <w:rFonts w:hint="eastAsia"/>
              </w:rPr>
              <w:t xml:space="preserve">　</w:t>
            </w:r>
          </w:p>
          <w:p w14:paraId="65F67CF6" w14:textId="77777777" w:rsidR="00240B36" w:rsidRDefault="00240B36" w:rsidP="00240B36">
            <w:pPr>
              <w:ind w:firstLineChars="100" w:firstLine="210"/>
              <w:rPr>
                <w:rFonts w:hint="eastAsia"/>
              </w:rPr>
            </w:pPr>
          </w:p>
          <w:p w14:paraId="3C24C634" w14:textId="6C647E61" w:rsidR="00240B36" w:rsidRDefault="00240B36" w:rsidP="00240B36">
            <w:r>
              <w:rPr>
                <w:rFonts w:hint="eastAsia"/>
              </w:rPr>
              <w:t>「</w:t>
            </w:r>
            <w:r w:rsidRPr="0069778B">
              <w:rPr>
                <w:rFonts w:hint="eastAsia"/>
              </w:rPr>
              <w:t>対象者：調査対象期間内に発生し、参加医療施設で</w:t>
            </w:r>
            <w:r w:rsidRPr="0069778B">
              <w:rPr>
                <w:rFonts w:hint="eastAsia"/>
                <w:u w:val="single"/>
              </w:rPr>
              <w:t>死亡</w:t>
            </w:r>
            <w:r>
              <w:rPr>
                <w:rFonts w:hint="eastAsia"/>
                <w:u w:val="single"/>
              </w:rPr>
              <w:t>した</w:t>
            </w:r>
            <w:r w:rsidRPr="0069778B">
              <w:t>18</w:t>
            </w:r>
            <w:r w:rsidRPr="0069778B">
              <w:t>歳未満の死亡事例</w:t>
            </w:r>
            <w:r>
              <w:rPr>
                <w:rFonts w:hint="eastAsia"/>
              </w:rPr>
              <w:t>」</w:t>
            </w:r>
          </w:p>
          <w:p w14:paraId="21D30CCB" w14:textId="2127DAA8" w:rsidR="00240B36" w:rsidRPr="00240B36" w:rsidRDefault="00240B36">
            <w:pPr>
              <w:widowControl/>
              <w:jc w:val="left"/>
              <w:rPr>
                <w:rFonts w:asciiTheme="minorEastAsia" w:hAnsiTheme="minorEastAsia"/>
                <w:color w:val="000000" w:themeColor="text1"/>
                <w:sz w:val="24"/>
              </w:rPr>
            </w:pPr>
            <w:r w:rsidRPr="00240B36">
              <w:rPr>
                <w:rFonts w:asciiTheme="minorEastAsia" w:hAnsiTheme="minorEastAsia" w:hint="eastAsia"/>
                <w:color w:val="000000" w:themeColor="text1"/>
              </w:rPr>
              <w:t>（下線部を変更）</w:t>
            </w:r>
          </w:p>
        </w:tc>
      </w:tr>
      <w:tr w:rsidR="00240B36" w14:paraId="2035BCCE" w14:textId="77777777" w:rsidTr="00240B36">
        <w:tc>
          <w:tcPr>
            <w:tcW w:w="4679" w:type="dxa"/>
          </w:tcPr>
          <w:p w14:paraId="2A310C5C" w14:textId="77777777" w:rsidR="00240B36" w:rsidRDefault="00240B36" w:rsidP="00240B36">
            <w:r>
              <w:rPr>
                <w:rFonts w:hint="eastAsia"/>
              </w:rPr>
              <w:t>6</w:t>
            </w:r>
            <w:r>
              <w:rPr>
                <w:rFonts w:hint="eastAsia"/>
              </w:rPr>
              <w:t>～</w:t>
            </w:r>
            <w:r>
              <w:rPr>
                <w:rFonts w:hint="eastAsia"/>
              </w:rPr>
              <w:t>7</w:t>
            </w:r>
            <w:r>
              <w:rPr>
                <w:rFonts w:hint="eastAsia"/>
              </w:rPr>
              <w:t>ページ</w:t>
            </w:r>
          </w:p>
          <w:p w14:paraId="36B3E928" w14:textId="77777777" w:rsidR="00240B36" w:rsidRDefault="00240B36" w:rsidP="00240B36">
            <w:r>
              <w:rPr>
                <w:rFonts w:hint="eastAsia"/>
              </w:rPr>
              <w:t>Ⅲ</w:t>
            </w:r>
            <w:r>
              <w:t xml:space="preserve"> </w:t>
            </w:r>
            <w:r>
              <w:t xml:space="preserve">研究などの概要　</w:t>
            </w:r>
          </w:p>
          <w:p w14:paraId="2F04852A" w14:textId="77777777" w:rsidR="00240B36" w:rsidRDefault="00240B36" w:rsidP="00240B36">
            <w:r>
              <w:rPr>
                <w:rFonts w:hint="eastAsia"/>
              </w:rPr>
              <w:t>研究デザインの要約</w:t>
            </w:r>
          </w:p>
          <w:p w14:paraId="5B7569BB" w14:textId="77777777" w:rsidR="00240B36" w:rsidRDefault="00240B36" w:rsidP="00240B36">
            <w:r w:rsidRPr="0069778B">
              <w:rPr>
                <w:rFonts w:hint="eastAsia"/>
              </w:rPr>
              <w:t>＜研究の</w:t>
            </w:r>
            <w:r>
              <w:rPr>
                <w:rFonts w:hint="eastAsia"/>
              </w:rPr>
              <w:t>対象</w:t>
            </w:r>
            <w:r w:rsidRPr="0069778B">
              <w:rPr>
                <w:rFonts w:hint="eastAsia"/>
              </w:rPr>
              <w:t>＞</w:t>
            </w:r>
          </w:p>
          <w:p w14:paraId="42662418" w14:textId="77777777" w:rsidR="00240B36" w:rsidRDefault="00240B36" w:rsidP="00240B36">
            <w:r>
              <w:rPr>
                <w:rFonts w:hint="eastAsia"/>
              </w:rPr>
              <w:t>１．選択基準－（調査対象症例の選択基準）</w:t>
            </w:r>
          </w:p>
          <w:p w14:paraId="63837B8B" w14:textId="77777777" w:rsidR="00240B36" w:rsidRDefault="00240B36" w:rsidP="00240B36"/>
          <w:p w14:paraId="3684C1DE" w14:textId="313D1E44" w:rsidR="00240B36" w:rsidRPr="00240B36" w:rsidRDefault="00240B36" w:rsidP="00240B36">
            <w:pPr>
              <w:rPr>
                <w:rFonts w:hint="eastAsia"/>
              </w:rPr>
            </w:pPr>
            <w:r>
              <w:rPr>
                <w:rFonts w:hint="eastAsia"/>
              </w:rPr>
              <w:t>「</w:t>
            </w:r>
            <w:r w:rsidRPr="0069778B">
              <w:rPr>
                <w:rFonts w:hint="eastAsia"/>
              </w:rPr>
              <w:t>調査対象施設で、研究対象期間内に死亡確認した</w:t>
            </w:r>
            <w:r w:rsidRPr="0069778B">
              <w:rPr>
                <w:rFonts w:hint="eastAsia"/>
                <w:u w:val="single"/>
              </w:rPr>
              <w:t>（死亡診断書あるいは死体検案書を記載した）</w:t>
            </w:r>
            <w:r w:rsidRPr="0069778B">
              <w:t>18</w:t>
            </w:r>
            <w:r w:rsidRPr="0069778B">
              <w:t>歳未満の事例を，情報収集の対象症例とする</w:t>
            </w:r>
            <w:r>
              <w:rPr>
                <w:rFonts w:hint="eastAsia"/>
              </w:rPr>
              <w:t>」</w:t>
            </w:r>
          </w:p>
        </w:tc>
        <w:tc>
          <w:tcPr>
            <w:tcW w:w="4536" w:type="dxa"/>
          </w:tcPr>
          <w:p w14:paraId="7CDD0746" w14:textId="4CBF017B" w:rsidR="00240B36" w:rsidRDefault="00240B36" w:rsidP="00240B36"/>
          <w:p w14:paraId="466D0004" w14:textId="5651DCDB" w:rsidR="00240B36" w:rsidRDefault="00240B36" w:rsidP="00240B36">
            <w:r>
              <w:t xml:space="preserve">　</w:t>
            </w:r>
          </w:p>
          <w:p w14:paraId="5EA66F65" w14:textId="7B02240E" w:rsidR="00240B36" w:rsidRDefault="00240B36" w:rsidP="00240B36"/>
          <w:p w14:paraId="320C5CA5" w14:textId="1230C71D" w:rsidR="00240B36" w:rsidRDefault="00240B36" w:rsidP="00240B36"/>
          <w:p w14:paraId="1F4AEF73" w14:textId="0B0EC6D2" w:rsidR="00240B36" w:rsidRDefault="00240B36" w:rsidP="00240B36"/>
          <w:p w14:paraId="18D0C986" w14:textId="77777777" w:rsidR="00240B36" w:rsidRDefault="00240B36" w:rsidP="00240B36"/>
          <w:p w14:paraId="1CCFDCBE" w14:textId="4C5DBD51" w:rsidR="00240B36" w:rsidRDefault="00240B36" w:rsidP="00240B36">
            <w:r>
              <w:rPr>
                <w:rFonts w:hint="eastAsia"/>
              </w:rPr>
              <w:t>「</w:t>
            </w:r>
            <w:r w:rsidRPr="0069778B">
              <w:rPr>
                <w:rFonts w:hint="eastAsia"/>
              </w:rPr>
              <w:t>調査対象施設で、研究対象期間内に死亡確認した</w:t>
            </w:r>
            <w:r w:rsidRPr="0069778B">
              <w:t>18</w:t>
            </w:r>
            <w:r w:rsidRPr="0069778B">
              <w:t>歳未満の事例を，情報収集の対象症例とする</w:t>
            </w:r>
            <w:r>
              <w:rPr>
                <w:rFonts w:hint="eastAsia"/>
              </w:rPr>
              <w:t>」</w:t>
            </w:r>
          </w:p>
          <w:p w14:paraId="1E0E2888" w14:textId="4CA2B78F" w:rsidR="00240B36" w:rsidRPr="00240B36" w:rsidRDefault="00240B36">
            <w:pPr>
              <w:widowControl/>
              <w:jc w:val="left"/>
              <w:rPr>
                <w:rFonts w:asciiTheme="minorEastAsia" w:hAnsiTheme="minorEastAsia"/>
                <w:color w:val="000000" w:themeColor="text1"/>
                <w:sz w:val="24"/>
              </w:rPr>
            </w:pPr>
            <w:r w:rsidRPr="00240B36">
              <w:rPr>
                <w:rFonts w:asciiTheme="minorEastAsia" w:hAnsiTheme="minorEastAsia" w:hint="eastAsia"/>
                <w:color w:val="000000" w:themeColor="text1"/>
              </w:rPr>
              <w:t>（下線部を</w:t>
            </w:r>
            <w:r>
              <w:rPr>
                <w:rFonts w:asciiTheme="minorEastAsia" w:hAnsiTheme="minorEastAsia" w:hint="eastAsia"/>
                <w:color w:val="000000" w:themeColor="text1"/>
              </w:rPr>
              <w:t>削除</w:t>
            </w:r>
            <w:r w:rsidRPr="00240B36">
              <w:rPr>
                <w:rFonts w:asciiTheme="minorEastAsia" w:hAnsiTheme="minorEastAsia" w:hint="eastAsia"/>
                <w:color w:val="000000" w:themeColor="text1"/>
              </w:rPr>
              <w:t>）</w:t>
            </w:r>
          </w:p>
        </w:tc>
      </w:tr>
      <w:tr w:rsidR="00240B36" w14:paraId="3D0D5265" w14:textId="77777777" w:rsidTr="00240B36">
        <w:tc>
          <w:tcPr>
            <w:tcW w:w="4679" w:type="dxa"/>
          </w:tcPr>
          <w:p w14:paraId="7DBF3DFB" w14:textId="77777777" w:rsidR="00240B36" w:rsidRDefault="00240B36" w:rsidP="00240B36">
            <w:r>
              <w:rPr>
                <w:rFonts w:hint="eastAsia"/>
              </w:rPr>
              <w:t>11</w:t>
            </w:r>
            <w:r>
              <w:rPr>
                <w:rFonts w:hint="eastAsia"/>
              </w:rPr>
              <w:t>ページ</w:t>
            </w:r>
          </w:p>
          <w:p w14:paraId="2CB9C663" w14:textId="77777777" w:rsidR="00240B36" w:rsidRDefault="00240B36" w:rsidP="00240B36">
            <w:pPr>
              <w:rPr>
                <w:rFonts w:hint="eastAsia"/>
              </w:rPr>
            </w:pPr>
            <w:r>
              <w:rPr>
                <w:rFonts w:hint="eastAsia"/>
              </w:rPr>
              <w:t>研究方法</w:t>
            </w:r>
          </w:p>
          <w:p w14:paraId="6DFC95B6" w14:textId="77777777" w:rsidR="00240B36" w:rsidRDefault="00240B36" w:rsidP="00240B36">
            <w:r>
              <w:rPr>
                <w:rFonts w:hint="eastAsia"/>
              </w:rPr>
              <w:t>２．</w:t>
            </w:r>
            <w:r w:rsidRPr="0078163B">
              <w:t>調査結果の</w:t>
            </w:r>
            <w:r w:rsidRPr="0078163B">
              <w:t>Validation</w:t>
            </w:r>
            <w:r w:rsidRPr="0078163B">
              <w:t>と分類</w:t>
            </w:r>
            <w:r>
              <w:rPr>
                <w:rFonts w:hint="eastAsia"/>
              </w:rPr>
              <w:t>の（</w:t>
            </w:r>
            <w:r>
              <w:rPr>
                <w:rFonts w:hint="eastAsia"/>
              </w:rPr>
              <w:t>1</w:t>
            </w:r>
            <w:r>
              <w:rPr>
                <w:rFonts w:hint="eastAsia"/>
              </w:rPr>
              <w:t>）</w:t>
            </w:r>
          </w:p>
          <w:p w14:paraId="4898E4AE" w14:textId="41E2B4C1" w:rsidR="00240B36" w:rsidRPr="00240B36" w:rsidRDefault="00240B36" w:rsidP="00240B36">
            <w:pPr>
              <w:rPr>
                <w:rFonts w:hint="eastAsia"/>
                <w:u w:val="single"/>
              </w:rPr>
            </w:pPr>
            <w:r w:rsidRPr="00240B36">
              <w:rPr>
                <w:rFonts w:hint="eastAsia"/>
                <w:u w:val="single"/>
              </w:rPr>
              <w:t>また，明らかに不正確であるなど記載ミスが発見され，以後の統計と検証に支障をきたすことが危惧される場合には，記載者への問い合わせの上で補完する。</w:t>
            </w:r>
          </w:p>
        </w:tc>
        <w:tc>
          <w:tcPr>
            <w:tcW w:w="4536" w:type="dxa"/>
          </w:tcPr>
          <w:p w14:paraId="1080FDF6" w14:textId="7635F5F8" w:rsidR="00240B36" w:rsidRDefault="00240B36" w:rsidP="00240B36"/>
          <w:p w14:paraId="3F9B7AF8" w14:textId="19194F1D" w:rsidR="00240B36" w:rsidRDefault="00240B36" w:rsidP="00240B36">
            <w:pPr>
              <w:rPr>
                <w:rFonts w:hint="eastAsia"/>
              </w:rPr>
            </w:pPr>
          </w:p>
          <w:p w14:paraId="4AC94333" w14:textId="44617EC0" w:rsidR="00240B36" w:rsidRDefault="00240B36" w:rsidP="00240B36"/>
          <w:p w14:paraId="2C89C9BE" w14:textId="65514B08" w:rsidR="00240B36" w:rsidRPr="00240B36" w:rsidRDefault="00240B36" w:rsidP="00240B36">
            <w:pPr>
              <w:rPr>
                <w:rFonts w:asciiTheme="minorEastAsia" w:hAnsiTheme="minorEastAsia"/>
                <w:color w:val="000000" w:themeColor="text1"/>
                <w:sz w:val="24"/>
              </w:rPr>
            </w:pPr>
            <w:r>
              <w:rPr>
                <w:rFonts w:hint="eastAsia"/>
              </w:rPr>
              <w:t>→下線部削除</w:t>
            </w:r>
          </w:p>
        </w:tc>
      </w:tr>
      <w:tr w:rsidR="00240B36" w14:paraId="57EC287F" w14:textId="77777777" w:rsidTr="00240B36">
        <w:tc>
          <w:tcPr>
            <w:tcW w:w="4679" w:type="dxa"/>
          </w:tcPr>
          <w:p w14:paraId="751FF4BE" w14:textId="77777777" w:rsidR="00240B36" w:rsidRDefault="00240B36" w:rsidP="00240B36">
            <w:r>
              <w:rPr>
                <w:rFonts w:hint="eastAsia"/>
              </w:rPr>
              <w:t>26</w:t>
            </w:r>
            <w:r>
              <w:rPr>
                <w:rFonts w:hint="eastAsia"/>
              </w:rPr>
              <w:t>ページ</w:t>
            </w:r>
          </w:p>
          <w:p w14:paraId="4152EA82" w14:textId="36C3850C" w:rsidR="00240B36" w:rsidRDefault="00240B36" w:rsidP="00240B36">
            <w:pPr>
              <w:rPr>
                <w:rFonts w:hint="eastAsia"/>
              </w:rPr>
            </w:pPr>
            <w:r>
              <w:rPr>
                <w:rFonts w:hint="eastAsia"/>
              </w:rPr>
              <w:t>Ⅹ</w:t>
            </w:r>
            <w:r>
              <w:t>IV</w:t>
            </w:r>
            <w:r>
              <w:t xml:space="preserve">　添付資料</w:t>
            </w:r>
            <w:r>
              <w:rPr>
                <w:rFonts w:hint="eastAsia"/>
              </w:rPr>
              <w:t xml:space="preserve">　資料</w:t>
            </w:r>
            <w:r>
              <w:t>A</w:t>
            </w:r>
          </w:p>
        </w:tc>
        <w:tc>
          <w:tcPr>
            <w:tcW w:w="4536" w:type="dxa"/>
          </w:tcPr>
          <w:p w14:paraId="5EC5E2C2" w14:textId="77777777" w:rsidR="00240B36" w:rsidRDefault="00240B36" w:rsidP="00240B36"/>
          <w:p w14:paraId="24FB4E00" w14:textId="68992466" w:rsidR="00240B36" w:rsidRPr="00240B36" w:rsidRDefault="00240B36" w:rsidP="00240B36">
            <w:pPr>
              <w:rPr>
                <w:rFonts w:hint="eastAsia"/>
              </w:rPr>
            </w:pPr>
            <w:r>
              <w:rPr>
                <w:rFonts w:hint="eastAsia"/>
              </w:rPr>
              <w:t>→</w:t>
            </w:r>
            <w:r>
              <w:rPr>
                <w:rFonts w:hint="eastAsia"/>
              </w:rPr>
              <w:t>旧版からデザイン変更</w:t>
            </w:r>
            <w:r>
              <w:rPr>
                <w:rFonts w:hint="eastAsia"/>
              </w:rPr>
              <w:t>・</w:t>
            </w:r>
            <w:r>
              <w:rPr>
                <w:rFonts w:hint="eastAsia"/>
              </w:rPr>
              <w:t>順番差し替えを行った新版のフォームに差し替え</w:t>
            </w:r>
            <w:r>
              <w:t>.</w:t>
            </w:r>
          </w:p>
        </w:tc>
      </w:tr>
    </w:tbl>
    <w:p w14:paraId="19C1E85E" w14:textId="3EFC2E06" w:rsidR="00240B36" w:rsidRDefault="00240B36">
      <w:pPr>
        <w:widowControl/>
        <w:jc w:val="left"/>
        <w:rPr>
          <w:rFonts w:asciiTheme="minorEastAsia" w:eastAsiaTheme="minorEastAsia" w:hAnsiTheme="minorEastAsia"/>
          <w:color w:val="000000" w:themeColor="text1"/>
          <w:sz w:val="24"/>
        </w:rPr>
      </w:pPr>
    </w:p>
    <w:p w14:paraId="36447A24" w14:textId="77777777" w:rsidR="00F827BA" w:rsidRDefault="00F827BA">
      <w:pPr>
        <w:widowControl/>
        <w:jc w:val="left"/>
        <w:rPr>
          <w:rFonts w:asciiTheme="minorEastAsia" w:eastAsiaTheme="minorEastAsia" w:hAnsiTheme="minorEastAsia"/>
          <w:color w:val="000000" w:themeColor="text1"/>
          <w:sz w:val="24"/>
        </w:rPr>
      </w:pPr>
    </w:p>
    <w:p w14:paraId="7A376057" w14:textId="04F71A83" w:rsidR="00F827BA" w:rsidRDefault="00F827BA">
      <w:pPr>
        <w:widowControl/>
        <w:jc w:val="left"/>
        <w:rPr>
          <w:rFonts w:asciiTheme="minorEastAsia" w:eastAsiaTheme="minorEastAsia" w:hAnsiTheme="minorEastAsia"/>
          <w:color w:val="000000" w:themeColor="text1"/>
          <w:sz w:val="24"/>
        </w:rPr>
      </w:pPr>
    </w:p>
    <w:p w14:paraId="122FA18B" w14:textId="77777777" w:rsidR="00240B36" w:rsidRDefault="00240B36" w:rsidP="00C00D37">
      <w:pPr>
        <w:rPr>
          <w:rFonts w:asciiTheme="minorEastAsia" w:eastAsiaTheme="minorEastAsia" w:hAnsiTheme="minorEastAsia"/>
          <w:color w:val="000000" w:themeColor="text1"/>
          <w:sz w:val="24"/>
        </w:rPr>
        <w:sectPr w:rsidR="00240B36" w:rsidSect="00240B36">
          <w:pgSz w:w="11906" w:h="16838"/>
          <w:pgMar w:top="1135" w:right="1701" w:bottom="1701" w:left="1701" w:header="851" w:footer="432" w:gutter="0"/>
          <w:cols w:space="425"/>
          <w:docGrid w:type="lines" w:linePitch="360"/>
        </w:sectPr>
      </w:pPr>
    </w:p>
    <w:p w14:paraId="687666FA" w14:textId="2E83D282" w:rsidR="00C00D37" w:rsidRPr="0052234A" w:rsidRDefault="00C00D37" w:rsidP="00C00D37">
      <w:pPr>
        <w:rPr>
          <w:rFonts w:asciiTheme="minorEastAsia" w:eastAsiaTheme="minorEastAsia" w:hAnsiTheme="minorEastAsia"/>
          <w:color w:val="000000" w:themeColor="text1"/>
          <w:sz w:val="24"/>
        </w:rPr>
      </w:pPr>
    </w:p>
    <w:p w14:paraId="4923526E" w14:textId="77777777" w:rsidR="00C00D37" w:rsidRPr="0052234A" w:rsidRDefault="00C00D37" w:rsidP="00C00D37">
      <w:pPr>
        <w:rPr>
          <w:rFonts w:asciiTheme="minorEastAsia" w:eastAsiaTheme="minorEastAsia" w:hAnsiTheme="minorEastAsia"/>
          <w:b/>
          <w:color w:val="000000" w:themeColor="text1"/>
          <w:sz w:val="28"/>
          <w:szCs w:val="28"/>
        </w:rPr>
      </w:pPr>
    </w:p>
    <w:p w14:paraId="1346949E" w14:textId="77777777" w:rsidR="00EC3080" w:rsidRDefault="00306E2E" w:rsidP="00306E2E">
      <w:pPr>
        <w:jc w:val="center"/>
        <w:rPr>
          <w:rFonts w:asciiTheme="minorEastAsia" w:eastAsiaTheme="minorEastAsia" w:hAnsiTheme="minorEastAsia"/>
          <w:color w:val="000000" w:themeColor="text1"/>
          <w:sz w:val="48"/>
        </w:rPr>
      </w:pPr>
      <w:r w:rsidRPr="0052234A">
        <w:rPr>
          <w:rFonts w:asciiTheme="minorEastAsia" w:eastAsiaTheme="minorEastAsia" w:hAnsiTheme="minorEastAsia" w:hint="eastAsia"/>
          <w:color w:val="000000" w:themeColor="text1"/>
          <w:sz w:val="48"/>
        </w:rPr>
        <w:t>小児</w:t>
      </w:r>
      <w:r w:rsidR="00EC3080">
        <w:rPr>
          <w:rFonts w:asciiTheme="minorEastAsia" w:eastAsiaTheme="minorEastAsia" w:hAnsiTheme="minorEastAsia" w:hint="eastAsia"/>
          <w:color w:val="000000" w:themeColor="text1"/>
          <w:sz w:val="48"/>
        </w:rPr>
        <w:t>死亡事例に関する</w:t>
      </w:r>
    </w:p>
    <w:p w14:paraId="5E82F59B" w14:textId="77777777" w:rsidR="00EC3080" w:rsidRDefault="00EC3080" w:rsidP="00EC3080">
      <w:pPr>
        <w:jc w:val="center"/>
        <w:rPr>
          <w:rFonts w:asciiTheme="minorEastAsia" w:eastAsiaTheme="minorEastAsia" w:hAnsiTheme="minorEastAsia"/>
          <w:color w:val="000000" w:themeColor="text1"/>
          <w:sz w:val="48"/>
        </w:rPr>
      </w:pPr>
      <w:r w:rsidRPr="00EC3080">
        <w:rPr>
          <w:rFonts w:asciiTheme="minorEastAsia" w:eastAsiaTheme="minorEastAsia" w:hAnsiTheme="minorEastAsia" w:hint="eastAsia"/>
          <w:color w:val="000000" w:themeColor="text1"/>
          <w:sz w:val="48"/>
        </w:rPr>
        <w:t>登録・検証システムの確立に向けた</w:t>
      </w:r>
    </w:p>
    <w:p w14:paraId="65A3C5A4" w14:textId="61151C90" w:rsidR="00306E2E" w:rsidRPr="0052234A" w:rsidRDefault="00EC3080" w:rsidP="00EC3080">
      <w:pPr>
        <w:jc w:val="center"/>
        <w:rPr>
          <w:rFonts w:asciiTheme="minorEastAsia" w:eastAsiaTheme="minorEastAsia" w:hAnsiTheme="minorEastAsia"/>
          <w:color w:val="000000" w:themeColor="text1"/>
          <w:sz w:val="48"/>
        </w:rPr>
      </w:pPr>
      <w:r w:rsidRPr="00EC3080">
        <w:rPr>
          <w:rFonts w:asciiTheme="minorEastAsia" w:eastAsiaTheme="minorEastAsia" w:hAnsiTheme="minorEastAsia" w:hint="eastAsia"/>
          <w:color w:val="000000" w:themeColor="text1"/>
          <w:sz w:val="48"/>
        </w:rPr>
        <w:t>実現可能性の検証</w:t>
      </w:r>
      <w:r w:rsidR="00306E2E" w:rsidRPr="0052234A">
        <w:rPr>
          <w:rFonts w:asciiTheme="minorEastAsia" w:eastAsiaTheme="minorEastAsia" w:hAnsiTheme="minorEastAsia" w:hint="eastAsia"/>
          <w:color w:val="000000" w:themeColor="text1"/>
          <w:sz w:val="48"/>
        </w:rPr>
        <w:t>に関する</w:t>
      </w:r>
    </w:p>
    <w:p w14:paraId="56E20037" w14:textId="4002A8B7" w:rsidR="00306E2E" w:rsidRPr="0052234A" w:rsidRDefault="00C61FD1" w:rsidP="00306E2E">
      <w:pPr>
        <w:jc w:val="center"/>
        <w:rPr>
          <w:rFonts w:asciiTheme="minorEastAsia" w:eastAsiaTheme="minorEastAsia" w:hAnsiTheme="minorEastAsia"/>
          <w:color w:val="000000" w:themeColor="text1"/>
          <w:sz w:val="36"/>
        </w:rPr>
      </w:pPr>
      <w:r w:rsidRPr="0052234A">
        <w:rPr>
          <w:rFonts w:asciiTheme="minorEastAsia" w:eastAsiaTheme="minorEastAsia" w:hAnsiTheme="minorEastAsia" w:hint="eastAsia"/>
          <w:color w:val="000000" w:themeColor="text1"/>
          <w:sz w:val="48"/>
        </w:rPr>
        <w:t>全国版</w:t>
      </w:r>
      <w:r w:rsidR="00306E2E" w:rsidRPr="0052234A">
        <w:rPr>
          <w:rFonts w:asciiTheme="minorEastAsia" w:eastAsiaTheme="minorEastAsia" w:hAnsiTheme="minorEastAsia" w:hint="eastAsia"/>
          <w:color w:val="000000" w:themeColor="text1"/>
          <w:sz w:val="48"/>
        </w:rPr>
        <w:t>後方視的</w:t>
      </w:r>
      <w:r w:rsidR="00CF5D94" w:rsidRPr="0052234A">
        <w:rPr>
          <w:rFonts w:asciiTheme="minorEastAsia" w:eastAsiaTheme="minorEastAsia" w:hAnsiTheme="minorEastAsia" w:hint="eastAsia"/>
          <w:color w:val="000000" w:themeColor="text1"/>
          <w:sz w:val="48"/>
        </w:rPr>
        <w:t>調査</w:t>
      </w:r>
      <w:r w:rsidRPr="0052234A">
        <w:rPr>
          <w:rFonts w:asciiTheme="minorEastAsia" w:eastAsiaTheme="minorEastAsia" w:hAnsiTheme="minorEastAsia" w:hint="eastAsia"/>
          <w:color w:val="000000" w:themeColor="text1"/>
          <w:sz w:val="40"/>
        </w:rPr>
        <w:t>（</w:t>
      </w:r>
      <w:r w:rsidRPr="0052234A">
        <w:rPr>
          <w:rFonts w:asciiTheme="minorEastAsia" w:eastAsiaTheme="minorEastAsia" w:hAnsiTheme="minorEastAsia"/>
          <w:color w:val="000000" w:themeColor="text1"/>
          <w:sz w:val="40"/>
        </w:rPr>
        <w:t>2014-201</w:t>
      </w:r>
      <w:r w:rsidR="00D14411" w:rsidRPr="0052234A">
        <w:rPr>
          <w:rFonts w:asciiTheme="minorEastAsia" w:eastAsiaTheme="minorEastAsia" w:hAnsiTheme="minorEastAsia"/>
          <w:color w:val="000000" w:themeColor="text1"/>
          <w:sz w:val="40"/>
        </w:rPr>
        <w:t>6</w:t>
      </w:r>
      <w:r w:rsidRPr="0052234A">
        <w:rPr>
          <w:rFonts w:asciiTheme="minorEastAsia" w:eastAsiaTheme="minorEastAsia" w:hAnsiTheme="minorEastAsia" w:hint="eastAsia"/>
          <w:color w:val="000000" w:themeColor="text1"/>
          <w:sz w:val="40"/>
        </w:rPr>
        <w:t>年）</w:t>
      </w:r>
    </w:p>
    <w:p w14:paraId="372F1D71" w14:textId="05953670" w:rsidR="00306E2E" w:rsidRPr="0052234A" w:rsidRDefault="00306E2E" w:rsidP="00306E2E">
      <w:pPr>
        <w:jc w:val="center"/>
        <w:rPr>
          <w:rFonts w:asciiTheme="minorEastAsia" w:eastAsiaTheme="minorEastAsia" w:hAnsiTheme="minorEastAsia"/>
          <w:color w:val="000000" w:themeColor="text1"/>
          <w:sz w:val="36"/>
        </w:rPr>
      </w:pPr>
      <w:r w:rsidRPr="0052234A">
        <w:rPr>
          <w:rFonts w:asciiTheme="minorEastAsia" w:eastAsiaTheme="minorEastAsia" w:hAnsiTheme="minorEastAsia"/>
          <w:color w:val="000000" w:themeColor="text1"/>
          <w:sz w:val="36"/>
        </w:rPr>
        <w:t xml:space="preserve">Retrospective </w:t>
      </w:r>
      <w:r w:rsidR="00261578" w:rsidRPr="0052234A">
        <w:rPr>
          <w:rFonts w:asciiTheme="minorEastAsia" w:eastAsiaTheme="minorEastAsia" w:hAnsiTheme="minorEastAsia"/>
          <w:color w:val="000000" w:themeColor="text1"/>
          <w:sz w:val="36"/>
        </w:rPr>
        <w:t xml:space="preserve">National </w:t>
      </w:r>
      <w:r w:rsidRPr="0052234A">
        <w:rPr>
          <w:rFonts w:asciiTheme="minorEastAsia" w:eastAsiaTheme="minorEastAsia" w:hAnsiTheme="minorEastAsia"/>
          <w:color w:val="000000" w:themeColor="text1"/>
          <w:sz w:val="36"/>
        </w:rPr>
        <w:t xml:space="preserve">Study on Applying Child Death Review in </w:t>
      </w:r>
      <w:r w:rsidR="00261578" w:rsidRPr="0052234A">
        <w:rPr>
          <w:rFonts w:asciiTheme="minorEastAsia" w:eastAsiaTheme="minorEastAsia" w:hAnsiTheme="minorEastAsia"/>
          <w:color w:val="000000" w:themeColor="text1"/>
          <w:sz w:val="36"/>
        </w:rPr>
        <w:t>2014-201</w:t>
      </w:r>
      <w:r w:rsidR="00D14411" w:rsidRPr="0052234A">
        <w:rPr>
          <w:rFonts w:asciiTheme="minorEastAsia" w:eastAsiaTheme="minorEastAsia" w:hAnsiTheme="minorEastAsia"/>
          <w:color w:val="000000" w:themeColor="text1"/>
          <w:sz w:val="36"/>
        </w:rPr>
        <w:t>6</w:t>
      </w:r>
    </w:p>
    <w:p w14:paraId="7E8E6371" w14:textId="77777777" w:rsidR="00C00D37" w:rsidRPr="00F827BA" w:rsidRDefault="00C00D37" w:rsidP="00C00D37">
      <w:pPr>
        <w:jc w:val="center"/>
        <w:rPr>
          <w:rFonts w:asciiTheme="minorEastAsia" w:eastAsiaTheme="minorEastAsia" w:hAnsiTheme="minorEastAsia"/>
          <w:color w:val="000000" w:themeColor="text1"/>
          <w:sz w:val="22"/>
        </w:rPr>
      </w:pPr>
    </w:p>
    <w:p w14:paraId="3789E3B5" w14:textId="77777777" w:rsidR="00744EA3" w:rsidRPr="0052234A" w:rsidRDefault="00C00D37" w:rsidP="00C00D37">
      <w:pPr>
        <w:jc w:val="center"/>
        <w:rPr>
          <w:rFonts w:asciiTheme="minorEastAsia" w:eastAsiaTheme="minorEastAsia" w:hAnsiTheme="minorEastAsia"/>
          <w:color w:val="000000" w:themeColor="text1"/>
          <w:sz w:val="36"/>
        </w:rPr>
      </w:pPr>
      <w:r w:rsidRPr="0052234A">
        <w:rPr>
          <w:rFonts w:asciiTheme="minorEastAsia" w:eastAsiaTheme="minorEastAsia" w:hAnsiTheme="minorEastAsia" w:hint="eastAsia"/>
          <w:color w:val="000000" w:themeColor="text1"/>
          <w:sz w:val="36"/>
        </w:rPr>
        <w:t>研究計画書</w:t>
      </w:r>
    </w:p>
    <w:p w14:paraId="2A402280" w14:textId="77777777" w:rsidR="00C00D37" w:rsidRPr="0052234A" w:rsidRDefault="00C00D37" w:rsidP="00C00D37">
      <w:pPr>
        <w:rPr>
          <w:rFonts w:asciiTheme="minorEastAsia" w:eastAsiaTheme="minorEastAsia" w:hAnsiTheme="minorEastAsia"/>
          <w:color w:val="000000" w:themeColor="text1"/>
          <w:sz w:val="24"/>
          <w:szCs w:val="24"/>
        </w:rPr>
      </w:pPr>
    </w:p>
    <w:p w14:paraId="797845DD" w14:textId="5138473A" w:rsidR="004A766C" w:rsidRPr="0052234A" w:rsidRDefault="00261578" w:rsidP="00FD45EF">
      <w:pPr>
        <w:jc w:val="cente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厚生労働科学研究費補助金</w:t>
      </w:r>
      <w:r w:rsidR="00FD45EF" w:rsidRPr="0052234A">
        <w:rPr>
          <w:rFonts w:asciiTheme="minorEastAsia" w:eastAsiaTheme="minorEastAsia" w:hAnsiTheme="minorEastAsia"/>
          <w:color w:val="000000" w:themeColor="text1"/>
          <w:sz w:val="24"/>
          <w:szCs w:val="24"/>
        </w:rPr>
        <w:t xml:space="preserve"> </w:t>
      </w:r>
      <w:r w:rsidR="001F2102" w:rsidRPr="0052234A">
        <w:rPr>
          <w:rFonts w:asciiTheme="minorEastAsia" w:eastAsiaTheme="minorEastAsia" w:hAnsiTheme="minorEastAsia"/>
          <w:color w:val="000000" w:themeColor="text1"/>
          <w:sz w:val="24"/>
          <w:szCs w:val="24"/>
        </w:rPr>
        <w:t>成育疾患克服等次世代育成基盤研究事業</w:t>
      </w:r>
    </w:p>
    <w:p w14:paraId="1632555D" w14:textId="77777777" w:rsidR="004129AB" w:rsidRPr="0052234A" w:rsidRDefault="001356D5" w:rsidP="00FD45EF">
      <w:pPr>
        <w:jc w:val="cente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「小児死亡事例に関する登録・検証システムの確立に向けた実現可能性の検証</w:t>
      </w:r>
    </w:p>
    <w:p w14:paraId="01B369F7" w14:textId="2401878F" w:rsidR="001356D5" w:rsidRPr="0052234A" w:rsidRDefault="001356D5" w:rsidP="00FD45EF">
      <w:pPr>
        <w:jc w:val="cente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に関する研究」</w:t>
      </w:r>
    </w:p>
    <w:p w14:paraId="503A4230" w14:textId="77777777" w:rsidR="00FD45EF" w:rsidRPr="0052234A" w:rsidRDefault="00FD45EF" w:rsidP="00C00D37">
      <w:pPr>
        <w:rPr>
          <w:rFonts w:asciiTheme="minorEastAsia" w:eastAsiaTheme="minorEastAsia" w:hAnsiTheme="minorEastAsia"/>
          <w:color w:val="000000" w:themeColor="text1"/>
          <w:sz w:val="24"/>
          <w:szCs w:val="24"/>
        </w:rPr>
      </w:pPr>
    </w:p>
    <w:p w14:paraId="161D266D" w14:textId="77777777" w:rsidR="004A766C" w:rsidRPr="0052234A" w:rsidRDefault="00C00D37" w:rsidP="004A766C">
      <w:pPr>
        <w:ind w:firstLineChars="400" w:firstLine="96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研究</w:t>
      </w:r>
      <w:r w:rsidR="00220BD3" w:rsidRPr="0052234A">
        <w:rPr>
          <w:rFonts w:asciiTheme="minorEastAsia" w:eastAsiaTheme="minorEastAsia" w:hAnsiTheme="minorEastAsia" w:hint="eastAsia"/>
          <w:color w:val="000000" w:themeColor="text1"/>
          <w:sz w:val="24"/>
          <w:szCs w:val="24"/>
        </w:rPr>
        <w:t>責任</w:t>
      </w:r>
      <w:r w:rsidRPr="0052234A">
        <w:rPr>
          <w:rFonts w:asciiTheme="minorEastAsia" w:eastAsiaTheme="minorEastAsia" w:hAnsiTheme="minorEastAsia" w:hint="eastAsia"/>
          <w:color w:val="000000" w:themeColor="text1"/>
          <w:sz w:val="24"/>
          <w:szCs w:val="24"/>
        </w:rPr>
        <w:t>者：</w:t>
      </w:r>
    </w:p>
    <w:p w14:paraId="7757CFE1" w14:textId="19CF2FC3" w:rsidR="00597385" w:rsidRPr="0052234A" w:rsidRDefault="004A766C" w:rsidP="004A766C">
      <w:pPr>
        <w:ind w:firstLineChars="400" w:firstLine="96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w:t>
      </w:r>
      <w:r w:rsidR="004C6200" w:rsidRPr="0052234A">
        <w:rPr>
          <w:rFonts w:asciiTheme="minorEastAsia" w:eastAsiaTheme="minorEastAsia" w:hAnsiTheme="minorEastAsia" w:hint="eastAsia"/>
          <w:color w:val="000000" w:themeColor="text1"/>
          <w:sz w:val="24"/>
          <w:szCs w:val="24"/>
        </w:rPr>
        <w:t xml:space="preserve">日本赤十字社　</w:t>
      </w:r>
      <w:r w:rsidR="006B269D" w:rsidRPr="0052234A">
        <w:rPr>
          <w:rFonts w:asciiTheme="minorEastAsia" w:eastAsiaTheme="minorEastAsia" w:hAnsiTheme="minorEastAsia" w:hint="eastAsia"/>
          <w:color w:val="000000" w:themeColor="text1"/>
          <w:sz w:val="24"/>
          <w:szCs w:val="24"/>
        </w:rPr>
        <w:t>前橋赤十字病院</w:t>
      </w:r>
      <w:r w:rsidR="00597385" w:rsidRPr="0052234A">
        <w:rPr>
          <w:rFonts w:asciiTheme="minorEastAsia" w:eastAsiaTheme="minorEastAsia" w:hAnsiTheme="minorEastAsia" w:hint="eastAsia"/>
          <w:color w:val="000000" w:themeColor="text1"/>
          <w:sz w:val="24"/>
          <w:szCs w:val="24"/>
        </w:rPr>
        <w:t xml:space="preserve">　</w:t>
      </w:r>
      <w:r w:rsidR="006B269D" w:rsidRPr="0052234A">
        <w:rPr>
          <w:rFonts w:asciiTheme="minorEastAsia" w:eastAsiaTheme="minorEastAsia" w:hAnsiTheme="minorEastAsia" w:hint="eastAsia"/>
          <w:color w:val="000000" w:themeColor="text1"/>
          <w:sz w:val="24"/>
          <w:szCs w:val="24"/>
        </w:rPr>
        <w:t>小児</w:t>
      </w:r>
      <w:r w:rsidR="00597385" w:rsidRPr="0052234A">
        <w:rPr>
          <w:rFonts w:asciiTheme="minorEastAsia" w:eastAsiaTheme="minorEastAsia" w:hAnsiTheme="minorEastAsia" w:hint="eastAsia"/>
          <w:color w:val="000000" w:themeColor="text1"/>
          <w:sz w:val="24"/>
          <w:szCs w:val="24"/>
        </w:rPr>
        <w:t>科</w:t>
      </w:r>
    </w:p>
    <w:p w14:paraId="4335F880" w14:textId="72826125" w:rsidR="006B269D" w:rsidRPr="0052234A" w:rsidRDefault="006B269D" w:rsidP="00A16FD6">
      <w:pPr>
        <w:ind w:leftChars="607" w:left="1275"/>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溝口　史剛</w:t>
      </w:r>
    </w:p>
    <w:p w14:paraId="5F5ABC70" w14:textId="739F0918" w:rsidR="00A16FD6" w:rsidRPr="0052234A" w:rsidRDefault="008266DE" w:rsidP="00A16FD6">
      <w:pPr>
        <w:ind w:leftChars="607" w:left="1275"/>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群馬県前橋市</w:t>
      </w:r>
      <w:r w:rsidRPr="0052234A">
        <w:rPr>
          <w:rFonts w:asciiTheme="minorEastAsia" w:eastAsiaTheme="minorEastAsia" w:hAnsiTheme="minorEastAsia"/>
          <w:color w:val="000000" w:themeColor="text1"/>
          <w:sz w:val="24"/>
          <w:szCs w:val="24"/>
        </w:rPr>
        <w:t xml:space="preserve"> </w:t>
      </w:r>
    </w:p>
    <w:p w14:paraId="36FBF353" w14:textId="59FD1240" w:rsidR="00A16FD6" w:rsidRPr="0052234A" w:rsidRDefault="00B57DA0" w:rsidP="00A16FD6">
      <w:pPr>
        <w:ind w:leftChars="607" w:left="1275"/>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Tel: </w:t>
      </w:r>
      <w:r w:rsidR="004A766C" w:rsidRPr="0052234A">
        <w:rPr>
          <w:rFonts w:asciiTheme="minorEastAsia" w:eastAsiaTheme="minorEastAsia" w:hAnsiTheme="minorEastAsia" w:hint="eastAsia"/>
          <w:color w:val="000000" w:themeColor="text1"/>
          <w:sz w:val="24"/>
          <w:szCs w:val="24"/>
        </w:rPr>
        <w:t>(</w:t>
      </w:r>
      <w:r w:rsidR="004C6200" w:rsidRPr="0052234A">
        <w:rPr>
          <w:rFonts w:asciiTheme="minorEastAsia" w:eastAsiaTheme="minorEastAsia" w:hAnsiTheme="minorEastAsia"/>
          <w:color w:val="000000" w:themeColor="text1"/>
          <w:sz w:val="24"/>
          <w:szCs w:val="24"/>
        </w:rPr>
        <w:t>027</w:t>
      </w:r>
      <w:r w:rsidR="004A766C" w:rsidRPr="0052234A">
        <w:rPr>
          <w:rFonts w:asciiTheme="minorEastAsia" w:eastAsiaTheme="minorEastAsia" w:hAnsiTheme="minorEastAsia" w:hint="eastAsia"/>
          <w:color w:val="000000" w:themeColor="text1"/>
          <w:sz w:val="24"/>
          <w:szCs w:val="24"/>
        </w:rPr>
        <w:t xml:space="preserve">) </w:t>
      </w:r>
      <w:r w:rsidR="004C6200" w:rsidRPr="0052234A">
        <w:rPr>
          <w:rFonts w:asciiTheme="minorEastAsia" w:eastAsiaTheme="minorEastAsia" w:hAnsiTheme="minorEastAsia"/>
          <w:color w:val="000000" w:themeColor="text1"/>
          <w:sz w:val="24"/>
          <w:szCs w:val="24"/>
        </w:rPr>
        <w:t>224</w:t>
      </w:r>
      <w:r w:rsidR="00FD45EF" w:rsidRPr="0052234A">
        <w:rPr>
          <w:rFonts w:asciiTheme="minorEastAsia" w:eastAsiaTheme="minorEastAsia" w:hAnsiTheme="minorEastAsia" w:hint="eastAsia"/>
          <w:color w:val="000000" w:themeColor="text1"/>
          <w:sz w:val="24"/>
          <w:szCs w:val="24"/>
        </w:rPr>
        <w:t>-</w:t>
      </w:r>
      <w:r w:rsidR="004C6200" w:rsidRPr="0052234A">
        <w:rPr>
          <w:rFonts w:asciiTheme="minorEastAsia" w:eastAsiaTheme="minorEastAsia" w:hAnsiTheme="minorEastAsia"/>
          <w:color w:val="000000" w:themeColor="text1"/>
          <w:sz w:val="24"/>
          <w:szCs w:val="24"/>
        </w:rPr>
        <w:t>4585</w:t>
      </w:r>
      <w:r w:rsidR="004C6200" w:rsidRPr="0052234A">
        <w:rPr>
          <w:rFonts w:asciiTheme="minorEastAsia" w:eastAsiaTheme="minorEastAsia" w:hAnsiTheme="minorEastAsia" w:hint="eastAsia"/>
          <w:color w:val="000000" w:themeColor="text1"/>
          <w:sz w:val="24"/>
          <w:szCs w:val="24"/>
        </w:rPr>
        <w:t>（代）</w:t>
      </w:r>
    </w:p>
    <w:p w14:paraId="7AB27A6F" w14:textId="023C867D" w:rsidR="00A16FD6" w:rsidRPr="0052234A" w:rsidRDefault="00B57DA0" w:rsidP="00A16FD6">
      <w:pPr>
        <w:ind w:leftChars="607" w:left="1275"/>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Fax: </w:t>
      </w:r>
      <w:r w:rsidR="004A766C" w:rsidRPr="0052234A">
        <w:rPr>
          <w:rFonts w:asciiTheme="minorEastAsia" w:eastAsiaTheme="minorEastAsia" w:hAnsiTheme="minorEastAsia"/>
          <w:color w:val="000000" w:themeColor="text1"/>
          <w:sz w:val="24"/>
          <w:szCs w:val="24"/>
        </w:rPr>
        <w:t>(</w:t>
      </w:r>
      <w:r w:rsidR="004C6200" w:rsidRPr="0052234A">
        <w:rPr>
          <w:rFonts w:asciiTheme="minorEastAsia" w:eastAsiaTheme="minorEastAsia" w:hAnsiTheme="minorEastAsia"/>
          <w:color w:val="000000" w:themeColor="text1"/>
          <w:sz w:val="24"/>
          <w:szCs w:val="24"/>
        </w:rPr>
        <w:t>027</w:t>
      </w:r>
      <w:r w:rsidR="004A766C" w:rsidRPr="0052234A">
        <w:rPr>
          <w:rFonts w:asciiTheme="minorEastAsia" w:eastAsiaTheme="minorEastAsia" w:hAnsiTheme="minorEastAsia"/>
          <w:color w:val="000000" w:themeColor="text1"/>
          <w:sz w:val="24"/>
          <w:szCs w:val="24"/>
        </w:rPr>
        <w:t xml:space="preserve">) </w:t>
      </w:r>
      <w:r w:rsidR="004C6200" w:rsidRPr="0052234A">
        <w:rPr>
          <w:rFonts w:asciiTheme="minorEastAsia" w:eastAsiaTheme="minorEastAsia" w:hAnsiTheme="minorEastAsia"/>
          <w:color w:val="000000" w:themeColor="text1"/>
          <w:sz w:val="24"/>
          <w:szCs w:val="24"/>
        </w:rPr>
        <w:t>243</w:t>
      </w:r>
      <w:r w:rsidR="004A766C" w:rsidRPr="0052234A">
        <w:rPr>
          <w:rFonts w:asciiTheme="minorEastAsia" w:eastAsiaTheme="minorEastAsia" w:hAnsiTheme="minorEastAsia"/>
          <w:color w:val="000000" w:themeColor="text1"/>
          <w:sz w:val="24"/>
          <w:szCs w:val="24"/>
        </w:rPr>
        <w:t>-</w:t>
      </w:r>
      <w:r w:rsidR="004C6200" w:rsidRPr="0052234A">
        <w:rPr>
          <w:rFonts w:asciiTheme="minorEastAsia" w:eastAsiaTheme="minorEastAsia" w:hAnsiTheme="minorEastAsia"/>
          <w:color w:val="000000" w:themeColor="text1"/>
          <w:sz w:val="24"/>
          <w:szCs w:val="24"/>
        </w:rPr>
        <w:t>3380</w:t>
      </w:r>
      <w:r w:rsidR="00FD45EF" w:rsidRPr="0052234A">
        <w:rPr>
          <w:rFonts w:asciiTheme="minorEastAsia" w:eastAsiaTheme="minorEastAsia" w:hAnsiTheme="minorEastAsia"/>
          <w:color w:val="000000" w:themeColor="text1"/>
          <w:sz w:val="24"/>
          <w:szCs w:val="24"/>
        </w:rPr>
        <w:t xml:space="preserve">  </w:t>
      </w:r>
    </w:p>
    <w:p w14:paraId="4A9428E3" w14:textId="5A281707" w:rsidR="00EC3080" w:rsidRPr="0052234A" w:rsidRDefault="004A766C" w:rsidP="00EC3080">
      <w:pPr>
        <w:ind w:leftChars="607" w:left="1275"/>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e-mail: </w:t>
      </w:r>
      <w:hyperlink r:id="rId8" w:history="1">
        <w:r w:rsidR="00EC3080" w:rsidRPr="00F035FF">
          <w:rPr>
            <w:rStyle w:val="af5"/>
            <w:rFonts w:asciiTheme="minorEastAsia" w:eastAsiaTheme="minorEastAsia" w:hAnsiTheme="minorEastAsia"/>
            <w:sz w:val="24"/>
            <w:szCs w:val="24"/>
          </w:rPr>
          <w:t>fumizog@gmail.com</w:t>
        </w:r>
      </w:hyperlink>
    </w:p>
    <w:p w14:paraId="45931366" w14:textId="77777777" w:rsidR="00C00D37" w:rsidRPr="0052234A" w:rsidRDefault="00C00D37" w:rsidP="00704561">
      <w:pPr>
        <w:ind w:leftChars="472" w:left="991"/>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研究事務局：</w:t>
      </w:r>
      <w:r w:rsidR="00CD7C5C" w:rsidRPr="0052234A">
        <w:rPr>
          <w:rFonts w:asciiTheme="minorEastAsia" w:eastAsiaTheme="minorEastAsia" w:hAnsiTheme="minorEastAsia"/>
          <w:color w:val="000000" w:themeColor="text1"/>
          <w:sz w:val="24"/>
          <w:szCs w:val="24"/>
        </w:rPr>
        <w:t xml:space="preserve"> </w:t>
      </w:r>
    </w:p>
    <w:p w14:paraId="2E71E537" w14:textId="77777777" w:rsidR="004C6200" w:rsidRPr="0052234A" w:rsidRDefault="004C6200" w:rsidP="00704561">
      <w:pPr>
        <w:ind w:leftChars="472" w:left="991"/>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日本赤十字社　前橋赤十字病院　小児科内</w:t>
      </w:r>
    </w:p>
    <w:p w14:paraId="6700183D" w14:textId="6F494672" w:rsidR="004C6200" w:rsidRDefault="004C6200" w:rsidP="00704561">
      <w:pPr>
        <w:ind w:leftChars="472" w:left="991"/>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w:t>
      </w:r>
      <w:r w:rsidRPr="0052234A">
        <w:rPr>
          <w:rFonts w:asciiTheme="minorEastAsia" w:eastAsiaTheme="minorEastAsia" w:hAnsiTheme="minorEastAsia"/>
          <w:color w:val="000000" w:themeColor="text1"/>
          <w:sz w:val="24"/>
          <w:szCs w:val="24"/>
        </w:rPr>
        <w:t xml:space="preserve">371-0014 </w:t>
      </w:r>
      <w:r w:rsidRPr="0052234A">
        <w:rPr>
          <w:rFonts w:asciiTheme="minorEastAsia" w:eastAsiaTheme="minorEastAsia" w:hAnsiTheme="minorEastAsia" w:hint="eastAsia"/>
          <w:color w:val="000000" w:themeColor="text1"/>
          <w:sz w:val="24"/>
          <w:szCs w:val="24"/>
        </w:rPr>
        <w:t>群馬県前橋市朝日町</w:t>
      </w:r>
      <w:r w:rsidRPr="0052234A">
        <w:rPr>
          <w:rFonts w:asciiTheme="minorEastAsia" w:eastAsiaTheme="minorEastAsia" w:hAnsiTheme="minorEastAsia"/>
          <w:color w:val="000000" w:themeColor="text1"/>
          <w:sz w:val="24"/>
          <w:szCs w:val="24"/>
        </w:rPr>
        <w:t>3-21-36</w:t>
      </w:r>
      <w:r w:rsidRPr="0052234A">
        <w:rPr>
          <w:rFonts w:asciiTheme="minorEastAsia" w:eastAsiaTheme="minorEastAsia" w:hAnsiTheme="minorEastAsia" w:hint="eastAsia"/>
          <w:color w:val="000000" w:themeColor="text1"/>
          <w:sz w:val="24"/>
          <w:szCs w:val="24"/>
        </w:rPr>
        <w:t xml:space="preserve">　</w:t>
      </w:r>
    </w:p>
    <w:p w14:paraId="4F084341" w14:textId="77777777" w:rsidR="00EC3080" w:rsidRPr="0052234A" w:rsidRDefault="00EC3080" w:rsidP="00704561">
      <w:pPr>
        <w:ind w:leftChars="472" w:left="991"/>
        <w:rPr>
          <w:rFonts w:asciiTheme="minorEastAsia" w:eastAsiaTheme="minorEastAsia" w:hAnsiTheme="minorEastAsia"/>
          <w:color w:val="000000" w:themeColor="text1"/>
          <w:sz w:val="24"/>
          <w:szCs w:val="24"/>
        </w:rPr>
      </w:pPr>
    </w:p>
    <w:p w14:paraId="68E29DF3" w14:textId="317766CC" w:rsidR="00F827BA" w:rsidRDefault="00C00D37" w:rsidP="00F827BA">
      <w:pPr>
        <w:ind w:left="151" w:firstLine="84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平成　</w:t>
      </w:r>
      <w:r w:rsidR="004A766C" w:rsidRPr="0052234A">
        <w:rPr>
          <w:rFonts w:asciiTheme="minorEastAsia" w:eastAsiaTheme="minorEastAsia" w:hAnsiTheme="minorEastAsia"/>
          <w:color w:val="000000" w:themeColor="text1"/>
          <w:sz w:val="24"/>
          <w:szCs w:val="24"/>
        </w:rPr>
        <w:t>2</w:t>
      </w:r>
      <w:r w:rsidR="00261578" w:rsidRPr="0052234A">
        <w:rPr>
          <w:rFonts w:asciiTheme="minorEastAsia" w:eastAsiaTheme="minorEastAsia" w:hAnsiTheme="minorEastAsia"/>
          <w:color w:val="000000" w:themeColor="text1"/>
          <w:sz w:val="24"/>
          <w:szCs w:val="24"/>
        </w:rPr>
        <w:t>9</w:t>
      </w:r>
      <w:r w:rsidRPr="0052234A">
        <w:rPr>
          <w:rFonts w:asciiTheme="minorEastAsia" w:eastAsiaTheme="minorEastAsia" w:hAnsiTheme="minorEastAsia" w:hint="eastAsia"/>
          <w:color w:val="000000" w:themeColor="text1"/>
          <w:sz w:val="24"/>
          <w:szCs w:val="24"/>
        </w:rPr>
        <w:t xml:space="preserve">年　</w:t>
      </w:r>
      <w:r w:rsidR="00EC3080">
        <w:rPr>
          <w:rFonts w:asciiTheme="minorEastAsia" w:eastAsiaTheme="minorEastAsia" w:hAnsiTheme="minorEastAsia" w:hint="eastAsia"/>
          <w:color w:val="000000" w:themeColor="text1"/>
          <w:sz w:val="24"/>
          <w:szCs w:val="24"/>
        </w:rPr>
        <w:t>5</w:t>
      </w:r>
      <w:r w:rsidRPr="0052234A">
        <w:rPr>
          <w:rFonts w:asciiTheme="minorEastAsia" w:eastAsiaTheme="minorEastAsia" w:hAnsiTheme="minorEastAsia" w:hint="eastAsia"/>
          <w:color w:val="000000" w:themeColor="text1"/>
          <w:sz w:val="24"/>
          <w:szCs w:val="24"/>
        </w:rPr>
        <w:t xml:space="preserve">月　</w:t>
      </w:r>
      <w:r w:rsidR="00EC3080">
        <w:rPr>
          <w:rFonts w:asciiTheme="minorEastAsia" w:eastAsiaTheme="minorEastAsia" w:hAnsiTheme="minorEastAsia" w:hint="eastAsia"/>
          <w:color w:val="000000" w:themeColor="text1"/>
          <w:sz w:val="24"/>
          <w:szCs w:val="24"/>
        </w:rPr>
        <w:t>15</w:t>
      </w:r>
      <w:r w:rsidRPr="0052234A">
        <w:rPr>
          <w:rFonts w:asciiTheme="minorEastAsia" w:eastAsiaTheme="minorEastAsia" w:hAnsiTheme="minorEastAsia" w:hint="eastAsia"/>
          <w:color w:val="000000" w:themeColor="text1"/>
          <w:sz w:val="24"/>
          <w:szCs w:val="24"/>
        </w:rPr>
        <w:t xml:space="preserve">日　</w:t>
      </w:r>
      <w:r w:rsidR="00261578" w:rsidRPr="0052234A">
        <w:rPr>
          <w:rFonts w:asciiTheme="minorEastAsia" w:eastAsiaTheme="minorEastAsia" w:hAnsiTheme="minorEastAsia" w:hint="eastAsia"/>
          <w:color w:val="000000" w:themeColor="text1"/>
          <w:sz w:val="24"/>
          <w:szCs w:val="24"/>
        </w:rPr>
        <w:t>初版</w:t>
      </w:r>
      <w:r w:rsidRPr="0052234A">
        <w:rPr>
          <w:rFonts w:asciiTheme="minorEastAsia" w:eastAsiaTheme="minorEastAsia" w:hAnsiTheme="minorEastAsia" w:hint="eastAsia"/>
          <w:color w:val="000000" w:themeColor="text1"/>
          <w:sz w:val="24"/>
          <w:szCs w:val="24"/>
        </w:rPr>
        <w:t xml:space="preserve">　　　　　　</w:t>
      </w:r>
      <w:r w:rsidR="004D7807">
        <w:rPr>
          <w:rFonts w:asciiTheme="minorEastAsia" w:eastAsiaTheme="minorEastAsia" w:hAnsiTheme="minorEastAsia"/>
          <w:color w:val="000000" w:themeColor="text1"/>
          <w:sz w:val="24"/>
          <w:szCs w:val="24"/>
        </w:rPr>
        <w:tab/>
      </w:r>
      <w:r w:rsidR="004D7807">
        <w:rPr>
          <w:rFonts w:asciiTheme="minorEastAsia" w:eastAsiaTheme="minorEastAsia" w:hAnsiTheme="minorEastAsia"/>
          <w:color w:val="000000" w:themeColor="text1"/>
          <w:sz w:val="24"/>
          <w:szCs w:val="24"/>
        </w:rPr>
        <w:tab/>
      </w:r>
      <w:r w:rsidRPr="0052234A">
        <w:rPr>
          <w:rFonts w:asciiTheme="minorEastAsia" w:eastAsiaTheme="minorEastAsia" w:hAnsiTheme="minorEastAsia" w:hint="eastAsia"/>
          <w:color w:val="000000" w:themeColor="text1"/>
          <w:sz w:val="24"/>
          <w:szCs w:val="24"/>
        </w:rPr>
        <w:t>Ver.</w:t>
      </w:r>
      <w:r w:rsidR="00261578" w:rsidRPr="0052234A">
        <w:rPr>
          <w:rFonts w:asciiTheme="minorEastAsia" w:eastAsiaTheme="minorEastAsia" w:hAnsiTheme="minorEastAsia"/>
          <w:color w:val="000000" w:themeColor="text1"/>
          <w:sz w:val="24"/>
          <w:szCs w:val="24"/>
        </w:rPr>
        <w:t>1</w:t>
      </w:r>
    </w:p>
    <w:p w14:paraId="4B9FF297" w14:textId="4CAF5F20" w:rsidR="00F827BA" w:rsidRPr="0052234A" w:rsidRDefault="00F827BA" w:rsidP="00F827BA">
      <w:pPr>
        <w:jc w:val="left"/>
        <w:rPr>
          <w:rFonts w:asciiTheme="minorEastAsia" w:eastAsiaTheme="minorEastAsia" w:hAnsiTheme="minorEastAsia" w:hint="eastAsia"/>
          <w:color w:val="000000" w:themeColor="text1"/>
          <w:sz w:val="24"/>
          <w:szCs w:val="24"/>
        </w:rPr>
      </w:pPr>
      <w:r>
        <w:rPr>
          <w:rFonts w:asciiTheme="minorEastAsia" w:eastAsiaTheme="minorEastAsia" w:hAnsiTheme="minorEastAsia" w:hint="eastAsia"/>
          <w:color w:val="000000" w:themeColor="text1"/>
          <w:sz w:val="24"/>
          <w:szCs w:val="24"/>
        </w:rPr>
        <w:t xml:space="preserve">　　　　平成　30年　4月　23日　修正版　　　　　　　</w:t>
      </w:r>
      <w:r w:rsidR="004D7807">
        <w:rPr>
          <w:rFonts w:asciiTheme="minorEastAsia" w:eastAsiaTheme="minorEastAsia" w:hAnsiTheme="minorEastAsia"/>
          <w:color w:val="000000" w:themeColor="text1"/>
          <w:sz w:val="24"/>
          <w:szCs w:val="24"/>
        </w:rPr>
        <w:tab/>
      </w:r>
      <w:r>
        <w:rPr>
          <w:rFonts w:asciiTheme="minorEastAsia" w:eastAsiaTheme="minorEastAsia" w:hAnsiTheme="minorEastAsia" w:hint="eastAsia"/>
          <w:color w:val="000000" w:themeColor="text1"/>
          <w:sz w:val="24"/>
          <w:szCs w:val="24"/>
        </w:rPr>
        <w:t>Ver.2</w:t>
      </w:r>
    </w:p>
    <w:p w14:paraId="382A5D97" w14:textId="0B08FB0B" w:rsidR="00FD45EF" w:rsidRPr="0052234A" w:rsidRDefault="00711A2C"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br w:type="page"/>
      </w:r>
      <w:r w:rsidR="00FD45EF" w:rsidRPr="0052234A">
        <w:rPr>
          <w:rFonts w:asciiTheme="minorEastAsia" w:eastAsiaTheme="minorEastAsia" w:hAnsiTheme="minorEastAsia" w:hint="eastAsia"/>
          <w:color w:val="000000" w:themeColor="text1"/>
          <w:sz w:val="24"/>
          <w:szCs w:val="24"/>
        </w:rPr>
        <w:lastRenderedPageBreak/>
        <w:t>目次</w:t>
      </w:r>
    </w:p>
    <w:p w14:paraId="4C553FB9" w14:textId="30C44105" w:rsidR="00FD45EF" w:rsidRPr="0052234A" w:rsidRDefault="00D73DD1"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O</w:t>
      </w:r>
      <w:r w:rsidR="00FD45EF" w:rsidRPr="0052234A">
        <w:rPr>
          <w:rFonts w:asciiTheme="minorEastAsia" w:eastAsiaTheme="minorEastAsia" w:hAnsiTheme="minorEastAsia"/>
          <w:color w:val="000000" w:themeColor="text1"/>
          <w:sz w:val="24"/>
          <w:szCs w:val="24"/>
        </w:rPr>
        <w:t xml:space="preserve"> </w:t>
      </w:r>
      <w:r w:rsidR="00FD45EF" w:rsidRPr="0052234A">
        <w:rPr>
          <w:rFonts w:asciiTheme="minorEastAsia" w:eastAsiaTheme="minorEastAsia" w:hAnsiTheme="minorEastAsia" w:hint="eastAsia"/>
          <w:color w:val="000000" w:themeColor="text1"/>
          <w:sz w:val="24"/>
          <w:szCs w:val="24"/>
        </w:rPr>
        <w:t>概要</w:t>
      </w:r>
    </w:p>
    <w:p w14:paraId="63D9FEA8" w14:textId="04379735" w:rsidR="00FD45EF" w:rsidRPr="0052234A" w:rsidRDefault="00CE5516"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I </w:t>
      </w:r>
      <w:r w:rsidR="00FD45EF" w:rsidRPr="0052234A">
        <w:rPr>
          <w:rFonts w:asciiTheme="minorEastAsia" w:eastAsiaTheme="minorEastAsia" w:hAnsiTheme="minorEastAsia" w:hint="eastAsia"/>
          <w:color w:val="000000" w:themeColor="text1"/>
          <w:sz w:val="24"/>
          <w:szCs w:val="24"/>
        </w:rPr>
        <w:t>課題名</w:t>
      </w:r>
    </w:p>
    <w:p w14:paraId="75F29449" w14:textId="63B07C95" w:rsidR="00FD45EF" w:rsidRPr="0052234A" w:rsidRDefault="00CE5516"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II </w:t>
      </w:r>
      <w:r w:rsidR="00FD45EF" w:rsidRPr="0052234A">
        <w:rPr>
          <w:rFonts w:asciiTheme="minorEastAsia" w:eastAsiaTheme="minorEastAsia" w:hAnsiTheme="minorEastAsia" w:hint="eastAsia"/>
          <w:color w:val="000000" w:themeColor="text1"/>
          <w:sz w:val="24"/>
          <w:szCs w:val="24"/>
        </w:rPr>
        <w:t>研究組織</w:t>
      </w:r>
    </w:p>
    <w:p w14:paraId="1B639AED" w14:textId="04A8400B" w:rsidR="00FD45EF" w:rsidRPr="0052234A" w:rsidRDefault="00CE5516"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III </w:t>
      </w:r>
      <w:r w:rsidR="00FD45EF" w:rsidRPr="0052234A">
        <w:rPr>
          <w:rFonts w:asciiTheme="minorEastAsia" w:eastAsiaTheme="minorEastAsia" w:hAnsiTheme="minorEastAsia" w:hint="eastAsia"/>
          <w:color w:val="000000" w:themeColor="text1"/>
          <w:sz w:val="24"/>
          <w:szCs w:val="24"/>
        </w:rPr>
        <w:t>研究等の概要</w:t>
      </w:r>
    </w:p>
    <w:p w14:paraId="17B61009" w14:textId="3E91F95E" w:rsidR="00FD45EF" w:rsidRPr="0052234A" w:rsidRDefault="00FD45EF" w:rsidP="00CE5516">
      <w:pPr>
        <w:ind w:firstLine="84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調査概要</w:t>
      </w:r>
    </w:p>
    <w:p w14:paraId="01186BA9" w14:textId="54C870CA" w:rsidR="00FD45EF" w:rsidRPr="0052234A" w:rsidRDefault="00FD45EF" w:rsidP="00CE5516">
      <w:pPr>
        <w:ind w:firstLine="84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研究デザインの要約</w:t>
      </w:r>
    </w:p>
    <w:p w14:paraId="7D7A7C30" w14:textId="0376E2EE" w:rsidR="00FD45EF" w:rsidRPr="0052234A" w:rsidRDefault="00CE5516" w:rsidP="00CE5516">
      <w:pPr>
        <w:ind w:firstLine="84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＜研究の目的・意義・背景</w:t>
      </w:r>
      <w:r w:rsidR="00B85E50" w:rsidRPr="0052234A">
        <w:rPr>
          <w:rFonts w:asciiTheme="minorEastAsia" w:eastAsiaTheme="minorEastAsia" w:hAnsiTheme="minorEastAsia" w:hint="eastAsia"/>
          <w:color w:val="000000" w:themeColor="text1"/>
          <w:sz w:val="24"/>
          <w:szCs w:val="24"/>
        </w:rPr>
        <w:t>＞</w:t>
      </w:r>
    </w:p>
    <w:p w14:paraId="4D4D7DDE" w14:textId="02EC758B" w:rsidR="00CE5516" w:rsidRPr="0052234A" w:rsidRDefault="00CE5516" w:rsidP="00CE5516">
      <w:pPr>
        <w:ind w:firstLine="84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＜研究の対象</w:t>
      </w:r>
      <w:r w:rsidR="00B85E50" w:rsidRPr="0052234A">
        <w:rPr>
          <w:rFonts w:asciiTheme="minorEastAsia" w:eastAsiaTheme="minorEastAsia" w:hAnsiTheme="minorEastAsia" w:hint="eastAsia"/>
          <w:color w:val="000000" w:themeColor="text1"/>
          <w:sz w:val="24"/>
          <w:szCs w:val="24"/>
        </w:rPr>
        <w:t>＞</w:t>
      </w:r>
    </w:p>
    <w:p w14:paraId="7E96EB04" w14:textId="405C78CD" w:rsidR="00CE5516" w:rsidRPr="0052234A" w:rsidRDefault="00CE5516" w:rsidP="00CE5516">
      <w:pPr>
        <w:ind w:left="840" w:firstLine="840"/>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1. </w:t>
      </w:r>
      <w:r w:rsidRPr="0052234A">
        <w:rPr>
          <w:rFonts w:asciiTheme="minorEastAsia" w:eastAsiaTheme="minorEastAsia" w:hAnsiTheme="minorEastAsia" w:hint="eastAsia"/>
          <w:color w:val="000000" w:themeColor="text1"/>
          <w:sz w:val="24"/>
          <w:szCs w:val="24"/>
        </w:rPr>
        <w:t>選択基準</w:t>
      </w:r>
    </w:p>
    <w:p w14:paraId="369323F2" w14:textId="59ECACFB" w:rsidR="00CE5516" w:rsidRPr="0052234A" w:rsidRDefault="00CE5516" w:rsidP="00CE5516">
      <w:pPr>
        <w:ind w:left="840" w:firstLine="840"/>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2. </w:t>
      </w:r>
      <w:r w:rsidRPr="0052234A">
        <w:rPr>
          <w:rFonts w:asciiTheme="minorEastAsia" w:eastAsiaTheme="minorEastAsia" w:hAnsiTheme="minorEastAsia" w:hint="eastAsia"/>
          <w:color w:val="000000" w:themeColor="text1"/>
          <w:sz w:val="24"/>
          <w:szCs w:val="24"/>
        </w:rPr>
        <w:t>除外基準</w:t>
      </w:r>
    </w:p>
    <w:p w14:paraId="67B4EDED" w14:textId="49DCEB81" w:rsidR="00CE5516" w:rsidRPr="0052234A" w:rsidRDefault="00CE5516" w:rsidP="00CE5516">
      <w:pPr>
        <w:ind w:left="840" w:firstLine="840"/>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3. </w:t>
      </w:r>
      <w:r w:rsidRPr="0052234A">
        <w:rPr>
          <w:rFonts w:asciiTheme="minorEastAsia" w:eastAsiaTheme="minorEastAsia" w:hAnsiTheme="minorEastAsia" w:hint="eastAsia"/>
          <w:color w:val="000000" w:themeColor="text1"/>
          <w:sz w:val="24"/>
          <w:szCs w:val="24"/>
        </w:rPr>
        <w:t>目標症例数，設定根拠</w:t>
      </w:r>
    </w:p>
    <w:p w14:paraId="3B4393FF" w14:textId="49E12BCC" w:rsidR="00CE5516" w:rsidRPr="0052234A" w:rsidRDefault="00CE5516" w:rsidP="00CE5516">
      <w:pPr>
        <w:ind w:left="840" w:firstLine="840"/>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4. </w:t>
      </w:r>
      <w:r w:rsidRPr="0052234A">
        <w:rPr>
          <w:rFonts w:asciiTheme="minorEastAsia" w:eastAsiaTheme="minorEastAsia" w:hAnsiTheme="minorEastAsia" w:hint="eastAsia"/>
          <w:color w:val="000000" w:themeColor="text1"/>
          <w:sz w:val="24"/>
          <w:szCs w:val="24"/>
        </w:rPr>
        <w:t>採取する試料等</w:t>
      </w:r>
    </w:p>
    <w:p w14:paraId="5E5A16B6" w14:textId="412629A5" w:rsidR="00CE5516" w:rsidRPr="0052234A" w:rsidRDefault="00CE5516" w:rsidP="00CE5516">
      <w:pPr>
        <w:ind w:left="1680" w:firstLine="84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人体から得られる試料</w:t>
      </w:r>
    </w:p>
    <w:p w14:paraId="70187D80" w14:textId="76937A2D" w:rsidR="00CE5516" w:rsidRPr="0052234A" w:rsidRDefault="00CE5516" w:rsidP="00CE5516">
      <w:pPr>
        <w:ind w:left="1680" w:firstLine="84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使用する診療情報等</w:t>
      </w:r>
    </w:p>
    <w:p w14:paraId="12C31918" w14:textId="446607FF" w:rsidR="00CE5516" w:rsidRPr="0052234A" w:rsidRDefault="00CE5516" w:rsidP="00CE5516">
      <w:pPr>
        <w:ind w:firstLine="84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＜研究期間</w:t>
      </w:r>
      <w:r w:rsidR="00B85E50" w:rsidRPr="0052234A">
        <w:rPr>
          <w:rFonts w:asciiTheme="minorEastAsia" w:eastAsiaTheme="minorEastAsia" w:hAnsiTheme="minorEastAsia" w:hint="eastAsia"/>
          <w:color w:val="000000" w:themeColor="text1"/>
          <w:sz w:val="24"/>
          <w:szCs w:val="24"/>
        </w:rPr>
        <w:t>＞</w:t>
      </w:r>
    </w:p>
    <w:p w14:paraId="49C5ABFD" w14:textId="194DABD1" w:rsidR="00CE5516" w:rsidRPr="0052234A" w:rsidRDefault="00CE5516" w:rsidP="00CE5516">
      <w:pPr>
        <w:ind w:firstLine="84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＜研究方法</w:t>
      </w:r>
      <w:r w:rsidR="00B85E50" w:rsidRPr="0052234A">
        <w:rPr>
          <w:rFonts w:asciiTheme="minorEastAsia" w:eastAsiaTheme="minorEastAsia" w:hAnsiTheme="minorEastAsia" w:hint="eastAsia"/>
          <w:color w:val="000000" w:themeColor="text1"/>
          <w:sz w:val="24"/>
          <w:szCs w:val="24"/>
        </w:rPr>
        <w:t>＞</w:t>
      </w:r>
    </w:p>
    <w:p w14:paraId="4D1A763E" w14:textId="53C523CD" w:rsidR="00CE5516" w:rsidRPr="0052234A" w:rsidRDefault="00CE5516" w:rsidP="00CE5516">
      <w:pPr>
        <w:ind w:firstLine="84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＜使用する研究費</w:t>
      </w:r>
      <w:r w:rsidR="00B85E50" w:rsidRPr="0052234A">
        <w:rPr>
          <w:rFonts w:asciiTheme="minorEastAsia" w:eastAsiaTheme="minorEastAsia" w:hAnsiTheme="minorEastAsia" w:hint="eastAsia"/>
          <w:color w:val="000000" w:themeColor="text1"/>
          <w:sz w:val="24"/>
          <w:szCs w:val="24"/>
        </w:rPr>
        <w:t>＞</w:t>
      </w:r>
    </w:p>
    <w:p w14:paraId="418A65B9" w14:textId="4CFB5620" w:rsidR="00CE5516" w:rsidRPr="0052234A" w:rsidRDefault="00CE5516" w:rsidP="00CE5516">
      <w:pPr>
        <w:ind w:firstLine="84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w:t>
      </w:r>
      <w:r w:rsidR="00E71573" w:rsidRPr="0052234A">
        <w:rPr>
          <w:rFonts w:asciiTheme="minorEastAsia" w:eastAsiaTheme="minorEastAsia" w:hAnsiTheme="minorEastAsia" w:hint="eastAsia"/>
          <w:color w:val="000000" w:themeColor="text1"/>
          <w:sz w:val="24"/>
          <w:szCs w:val="24"/>
        </w:rPr>
        <w:t>研究体制</w:t>
      </w:r>
      <w:r w:rsidR="00B85E50" w:rsidRPr="0052234A">
        <w:rPr>
          <w:rFonts w:asciiTheme="minorEastAsia" w:eastAsiaTheme="minorEastAsia" w:hAnsiTheme="minorEastAsia" w:hint="eastAsia"/>
          <w:color w:val="000000" w:themeColor="text1"/>
          <w:sz w:val="24"/>
          <w:szCs w:val="24"/>
        </w:rPr>
        <w:t>＞</w:t>
      </w:r>
    </w:p>
    <w:p w14:paraId="2F596452" w14:textId="6123DD9E" w:rsidR="00CE5516" w:rsidRPr="0052234A" w:rsidRDefault="00CE5516" w:rsidP="00CE5516">
      <w:pPr>
        <w:ind w:firstLine="84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＜外部委託</w:t>
      </w:r>
      <w:r w:rsidR="00B85E50" w:rsidRPr="0052234A">
        <w:rPr>
          <w:rFonts w:asciiTheme="minorEastAsia" w:eastAsiaTheme="minorEastAsia" w:hAnsiTheme="minorEastAsia" w:hint="eastAsia"/>
          <w:color w:val="000000" w:themeColor="text1"/>
          <w:sz w:val="24"/>
          <w:szCs w:val="24"/>
        </w:rPr>
        <w:t>＞</w:t>
      </w:r>
    </w:p>
    <w:p w14:paraId="72E4568B" w14:textId="6B0618EF" w:rsidR="00CE5516" w:rsidRPr="0052234A" w:rsidRDefault="00CE5516"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IV </w:t>
      </w:r>
      <w:r w:rsidRPr="0052234A">
        <w:rPr>
          <w:rFonts w:asciiTheme="minorEastAsia" w:eastAsiaTheme="minorEastAsia" w:hAnsiTheme="minorEastAsia" w:hint="eastAsia"/>
          <w:color w:val="000000" w:themeColor="text1"/>
          <w:sz w:val="24"/>
          <w:szCs w:val="24"/>
        </w:rPr>
        <w:t>研究の実施場所</w:t>
      </w:r>
    </w:p>
    <w:p w14:paraId="63F769EE" w14:textId="632FDC47" w:rsidR="00CE5516" w:rsidRPr="0052234A" w:rsidRDefault="00CE5516"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V </w:t>
      </w:r>
      <w:r w:rsidRPr="0052234A">
        <w:rPr>
          <w:rFonts w:asciiTheme="minorEastAsia" w:eastAsiaTheme="minorEastAsia" w:hAnsiTheme="minorEastAsia" w:hint="eastAsia"/>
          <w:color w:val="000000" w:themeColor="text1"/>
          <w:sz w:val="24"/>
          <w:szCs w:val="24"/>
        </w:rPr>
        <w:t>実施に際しての倫理的配慮について</w:t>
      </w:r>
    </w:p>
    <w:p w14:paraId="2D857FC9" w14:textId="1C16595A" w:rsidR="00D73DD1" w:rsidRPr="0052234A" w:rsidRDefault="00D73DD1"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ab/>
        <w:t>V-</w:t>
      </w:r>
      <w:r w:rsidRPr="0052234A">
        <w:rPr>
          <w:rFonts w:asciiTheme="minorEastAsia" w:eastAsiaTheme="minorEastAsia" w:hAnsiTheme="minorEastAsia"/>
          <w:color w:val="000000" w:themeColor="text1"/>
          <w:sz w:val="24"/>
          <w:szCs w:val="24"/>
        </w:rPr>
        <w:t xml:space="preserve">I </w:t>
      </w:r>
      <w:r w:rsidRPr="0052234A">
        <w:rPr>
          <w:rFonts w:asciiTheme="minorEastAsia" w:eastAsiaTheme="minorEastAsia" w:hAnsiTheme="minorEastAsia" w:hint="eastAsia"/>
          <w:color w:val="000000" w:themeColor="text1"/>
          <w:sz w:val="24"/>
          <w:szCs w:val="24"/>
        </w:rPr>
        <w:t>インフォームド</w:t>
      </w:r>
      <w:r w:rsidR="00D14411" w:rsidRPr="0052234A">
        <w:rPr>
          <w:rFonts w:asciiTheme="minorEastAsia" w:eastAsiaTheme="minorEastAsia" w:hAnsiTheme="minorEastAsia" w:hint="eastAsia"/>
          <w:color w:val="000000" w:themeColor="text1"/>
          <w:sz w:val="24"/>
          <w:szCs w:val="24"/>
        </w:rPr>
        <w:t>・</w:t>
      </w:r>
      <w:r w:rsidRPr="0052234A">
        <w:rPr>
          <w:rFonts w:asciiTheme="minorEastAsia" w:eastAsiaTheme="minorEastAsia" w:hAnsiTheme="minorEastAsia" w:hint="eastAsia"/>
          <w:color w:val="000000" w:themeColor="text1"/>
          <w:sz w:val="24"/>
          <w:szCs w:val="24"/>
        </w:rPr>
        <w:t>コンセント</w:t>
      </w:r>
    </w:p>
    <w:p w14:paraId="25CFDE3E" w14:textId="519B10E9" w:rsidR="00D73DD1" w:rsidRPr="0052234A" w:rsidRDefault="00D73DD1"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ab/>
      </w:r>
      <w:r w:rsidRPr="0052234A">
        <w:rPr>
          <w:rFonts w:asciiTheme="minorEastAsia" w:eastAsiaTheme="minorEastAsia" w:hAnsiTheme="minorEastAsia"/>
          <w:color w:val="000000" w:themeColor="text1"/>
          <w:sz w:val="24"/>
          <w:szCs w:val="24"/>
        </w:rPr>
        <w:t xml:space="preserve">V-II </w:t>
      </w:r>
      <w:r w:rsidRPr="0052234A">
        <w:rPr>
          <w:rFonts w:asciiTheme="minorEastAsia" w:eastAsiaTheme="minorEastAsia" w:hAnsiTheme="minorEastAsia" w:hint="eastAsia"/>
          <w:color w:val="000000" w:themeColor="text1"/>
          <w:sz w:val="24"/>
          <w:szCs w:val="24"/>
        </w:rPr>
        <w:t>個人情報の取り扱いについて</w:t>
      </w:r>
    </w:p>
    <w:p w14:paraId="44E48DAA" w14:textId="75F02793" w:rsidR="00D73DD1" w:rsidRPr="0052234A" w:rsidRDefault="00D73DD1"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ab/>
      </w:r>
      <w:r w:rsidRPr="0052234A">
        <w:rPr>
          <w:rFonts w:asciiTheme="minorEastAsia" w:eastAsiaTheme="minorEastAsia" w:hAnsiTheme="minorEastAsia"/>
          <w:color w:val="000000" w:themeColor="text1"/>
          <w:sz w:val="24"/>
          <w:szCs w:val="24"/>
        </w:rPr>
        <w:t xml:space="preserve">V-III </w:t>
      </w:r>
      <w:r w:rsidRPr="0052234A">
        <w:rPr>
          <w:rFonts w:asciiTheme="minorEastAsia" w:eastAsiaTheme="minorEastAsia" w:hAnsiTheme="minorEastAsia" w:hint="eastAsia"/>
          <w:color w:val="000000" w:themeColor="text1"/>
          <w:sz w:val="24"/>
          <w:szCs w:val="24"/>
        </w:rPr>
        <w:t>同意の撤回</w:t>
      </w:r>
    </w:p>
    <w:p w14:paraId="192B16CF" w14:textId="45B71567" w:rsidR="00D73DD1" w:rsidRPr="0052234A" w:rsidRDefault="00D73DD1"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ab/>
      </w:r>
      <w:r w:rsidRPr="0052234A">
        <w:rPr>
          <w:rFonts w:asciiTheme="minorEastAsia" w:eastAsiaTheme="minorEastAsia" w:hAnsiTheme="minorEastAsia"/>
          <w:color w:val="000000" w:themeColor="text1"/>
          <w:sz w:val="24"/>
          <w:szCs w:val="24"/>
        </w:rPr>
        <w:t xml:space="preserve">V-IV </w:t>
      </w:r>
      <w:r w:rsidRPr="0052234A">
        <w:rPr>
          <w:rFonts w:asciiTheme="minorEastAsia" w:eastAsiaTheme="minorEastAsia" w:hAnsiTheme="minorEastAsia" w:hint="eastAsia"/>
          <w:color w:val="000000" w:themeColor="text1"/>
          <w:sz w:val="24"/>
          <w:szCs w:val="24"/>
        </w:rPr>
        <w:t>分析結果の開示</w:t>
      </w:r>
    </w:p>
    <w:p w14:paraId="1BBCDE6C" w14:textId="130800E4" w:rsidR="00D73DD1" w:rsidRPr="0052234A" w:rsidRDefault="00D73DD1"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ab/>
        <w:t>V-V　謝礼・手当</w:t>
      </w:r>
    </w:p>
    <w:p w14:paraId="3516F04A" w14:textId="3721B3CA" w:rsidR="00D73DD1" w:rsidRPr="0052234A" w:rsidRDefault="00D73DD1"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ab/>
      </w:r>
      <w:r w:rsidRPr="0052234A">
        <w:rPr>
          <w:rFonts w:asciiTheme="minorEastAsia" w:eastAsiaTheme="minorEastAsia" w:hAnsiTheme="minorEastAsia"/>
          <w:color w:val="000000" w:themeColor="text1"/>
          <w:sz w:val="24"/>
          <w:szCs w:val="24"/>
        </w:rPr>
        <w:t xml:space="preserve">V-VI </w:t>
      </w:r>
      <w:r w:rsidRPr="0052234A">
        <w:rPr>
          <w:rFonts w:asciiTheme="minorEastAsia" w:eastAsiaTheme="minorEastAsia" w:hAnsiTheme="minorEastAsia" w:hint="eastAsia"/>
          <w:color w:val="000000" w:themeColor="text1"/>
          <w:sz w:val="24"/>
          <w:szCs w:val="24"/>
        </w:rPr>
        <w:t>費用負担</w:t>
      </w:r>
    </w:p>
    <w:p w14:paraId="22FB16F0" w14:textId="79A842EE" w:rsidR="00D73DD1" w:rsidRPr="0052234A" w:rsidRDefault="00D73DD1"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VI </w:t>
      </w:r>
      <w:r w:rsidRPr="0052234A">
        <w:rPr>
          <w:rFonts w:asciiTheme="minorEastAsia" w:eastAsiaTheme="minorEastAsia" w:hAnsiTheme="minorEastAsia" w:hint="eastAsia"/>
          <w:color w:val="000000" w:themeColor="text1"/>
          <w:sz w:val="24"/>
          <w:szCs w:val="24"/>
        </w:rPr>
        <w:t>既存試料の利用</w:t>
      </w:r>
    </w:p>
    <w:p w14:paraId="471C9959" w14:textId="3CC44F6A" w:rsidR="00D73DD1" w:rsidRPr="0052234A" w:rsidRDefault="00D73DD1"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VII </w:t>
      </w:r>
      <w:r w:rsidRPr="0052234A">
        <w:rPr>
          <w:rFonts w:asciiTheme="minorEastAsia" w:eastAsiaTheme="minorEastAsia" w:hAnsiTheme="minorEastAsia" w:hint="eastAsia"/>
          <w:color w:val="000000" w:themeColor="text1"/>
          <w:sz w:val="24"/>
          <w:szCs w:val="24"/>
        </w:rPr>
        <w:t>期待される研究成果あるいは予測される利益</w:t>
      </w:r>
    </w:p>
    <w:p w14:paraId="5227762A" w14:textId="05304B03" w:rsidR="00D73DD1" w:rsidRPr="0052234A" w:rsidRDefault="00D73DD1"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VIII </w:t>
      </w:r>
      <w:r w:rsidRPr="0052234A">
        <w:rPr>
          <w:rFonts w:asciiTheme="minorEastAsia" w:eastAsiaTheme="minorEastAsia" w:hAnsiTheme="minorEastAsia" w:hint="eastAsia"/>
          <w:color w:val="000000" w:themeColor="text1"/>
          <w:sz w:val="24"/>
          <w:szCs w:val="24"/>
        </w:rPr>
        <w:t>予測される危険と不利益とそれに対する配慮・補償</w:t>
      </w:r>
    </w:p>
    <w:p w14:paraId="28BA6C29" w14:textId="3803D100" w:rsidR="00D73DD1" w:rsidRPr="0052234A" w:rsidRDefault="00D73DD1"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IX </w:t>
      </w:r>
      <w:r w:rsidRPr="0052234A">
        <w:rPr>
          <w:rFonts w:asciiTheme="minorEastAsia" w:eastAsiaTheme="minorEastAsia" w:hAnsiTheme="minorEastAsia" w:hint="eastAsia"/>
          <w:color w:val="000000" w:themeColor="text1"/>
          <w:sz w:val="24"/>
          <w:szCs w:val="24"/>
        </w:rPr>
        <w:t>研究終了後の試料等の取り扱い</w:t>
      </w:r>
    </w:p>
    <w:p w14:paraId="0575B28A" w14:textId="6298283A" w:rsidR="00D73DD1" w:rsidRPr="0052234A" w:rsidRDefault="00D73DD1"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X </w:t>
      </w:r>
      <w:r w:rsidRPr="0052234A">
        <w:rPr>
          <w:rFonts w:asciiTheme="minorEastAsia" w:eastAsiaTheme="minorEastAsia" w:hAnsiTheme="minorEastAsia" w:hint="eastAsia"/>
          <w:color w:val="000000" w:themeColor="text1"/>
          <w:sz w:val="24"/>
          <w:szCs w:val="24"/>
        </w:rPr>
        <w:t>モニタリング・監査</w:t>
      </w:r>
    </w:p>
    <w:p w14:paraId="024C1A68" w14:textId="09DDC7E3" w:rsidR="00D73DD1" w:rsidRPr="0052234A" w:rsidRDefault="00D73DD1"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XI </w:t>
      </w:r>
      <w:r w:rsidRPr="0052234A">
        <w:rPr>
          <w:rFonts w:asciiTheme="minorEastAsia" w:eastAsiaTheme="minorEastAsia" w:hAnsiTheme="minorEastAsia" w:hint="eastAsia"/>
          <w:color w:val="000000" w:themeColor="text1"/>
          <w:sz w:val="24"/>
          <w:szCs w:val="24"/>
        </w:rPr>
        <w:t>利益相反</w:t>
      </w:r>
    </w:p>
    <w:p w14:paraId="5EFB316D" w14:textId="4E9280C2" w:rsidR="00FD45EF" w:rsidRPr="0052234A" w:rsidRDefault="00D73DD1"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XII </w:t>
      </w:r>
      <w:r w:rsidRPr="0052234A">
        <w:rPr>
          <w:rFonts w:asciiTheme="minorEastAsia" w:eastAsiaTheme="minorEastAsia" w:hAnsiTheme="minorEastAsia" w:hint="eastAsia"/>
          <w:color w:val="000000" w:themeColor="text1"/>
          <w:sz w:val="24"/>
          <w:szCs w:val="24"/>
        </w:rPr>
        <w:t>参考文献</w:t>
      </w:r>
    </w:p>
    <w:p w14:paraId="243E0080" w14:textId="1BEF3FD0" w:rsidR="00185070" w:rsidRPr="0052234A" w:rsidRDefault="00185070"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XIV </w:t>
      </w:r>
      <w:r w:rsidRPr="0052234A">
        <w:rPr>
          <w:rFonts w:asciiTheme="minorEastAsia" w:eastAsiaTheme="minorEastAsia" w:hAnsiTheme="minorEastAsia" w:hint="eastAsia"/>
          <w:color w:val="000000" w:themeColor="text1"/>
          <w:sz w:val="24"/>
          <w:szCs w:val="24"/>
        </w:rPr>
        <w:t>添付資料</w:t>
      </w:r>
    </w:p>
    <w:p w14:paraId="4AF0B20A" w14:textId="14E88B08" w:rsidR="00DA1404" w:rsidRPr="0052234A" w:rsidRDefault="00DA1404"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lastRenderedPageBreak/>
        <w:t>Ⅰ　課題名</w:t>
      </w:r>
    </w:p>
    <w:p w14:paraId="019B9AC3" w14:textId="1BB89D1E" w:rsidR="00FD45EF" w:rsidRPr="0052234A" w:rsidRDefault="00FD45EF" w:rsidP="00FD45EF">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小児死因究明制度の導入に</w:t>
      </w:r>
      <w:r w:rsidR="0052234A" w:rsidRPr="0052234A">
        <w:rPr>
          <w:rFonts w:asciiTheme="minorEastAsia" w:eastAsiaTheme="minorEastAsia" w:hAnsiTheme="minorEastAsia" w:hint="eastAsia"/>
          <w:color w:val="000000" w:themeColor="text1"/>
          <w:sz w:val="24"/>
          <w:szCs w:val="24"/>
        </w:rPr>
        <w:t>向けた</w:t>
      </w:r>
      <w:r w:rsidRPr="0052234A">
        <w:rPr>
          <w:rFonts w:asciiTheme="minorEastAsia" w:eastAsiaTheme="minorEastAsia" w:hAnsiTheme="minorEastAsia" w:hint="eastAsia"/>
          <w:color w:val="000000" w:themeColor="text1"/>
          <w:sz w:val="24"/>
          <w:szCs w:val="24"/>
        </w:rPr>
        <w:t>全国版後方視的調査（2014-201</w:t>
      </w:r>
      <w:r w:rsidR="00D14411" w:rsidRPr="0052234A">
        <w:rPr>
          <w:rFonts w:asciiTheme="minorEastAsia" w:eastAsiaTheme="minorEastAsia" w:hAnsiTheme="minorEastAsia"/>
          <w:color w:val="000000" w:themeColor="text1"/>
          <w:sz w:val="24"/>
          <w:szCs w:val="24"/>
        </w:rPr>
        <w:t>6</w:t>
      </w:r>
      <w:r w:rsidRPr="0052234A">
        <w:rPr>
          <w:rFonts w:asciiTheme="minorEastAsia" w:eastAsiaTheme="minorEastAsia" w:hAnsiTheme="minorEastAsia" w:hint="eastAsia"/>
          <w:color w:val="000000" w:themeColor="text1"/>
          <w:sz w:val="24"/>
          <w:szCs w:val="24"/>
        </w:rPr>
        <w:t>年）</w:t>
      </w:r>
    </w:p>
    <w:p w14:paraId="498CD9BF" w14:textId="7F444E5C" w:rsidR="00FD45EF" w:rsidRPr="0052234A" w:rsidRDefault="00FD45EF" w:rsidP="00FD45EF">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Retrospective National Study on Applying Child Death Review in 2014-201</w:t>
      </w:r>
      <w:r w:rsidR="00D14411" w:rsidRPr="0052234A">
        <w:rPr>
          <w:rFonts w:asciiTheme="minorEastAsia" w:eastAsiaTheme="minorEastAsia" w:hAnsiTheme="minorEastAsia"/>
          <w:color w:val="000000" w:themeColor="text1"/>
          <w:sz w:val="24"/>
          <w:szCs w:val="24"/>
        </w:rPr>
        <w:t>6</w:t>
      </w:r>
    </w:p>
    <w:p w14:paraId="7D583A21" w14:textId="77777777" w:rsidR="00766FE8" w:rsidRPr="0052234A" w:rsidRDefault="00766FE8" w:rsidP="006D4FCC">
      <w:pPr>
        <w:rPr>
          <w:rFonts w:asciiTheme="minorEastAsia" w:eastAsiaTheme="minorEastAsia" w:hAnsiTheme="minorEastAsia"/>
          <w:color w:val="000000" w:themeColor="text1"/>
          <w:sz w:val="24"/>
          <w:szCs w:val="24"/>
        </w:rPr>
      </w:pPr>
    </w:p>
    <w:p w14:paraId="44023200" w14:textId="77777777" w:rsidR="00B64338" w:rsidRPr="0052234A" w:rsidRDefault="00B64338" w:rsidP="006D4FCC">
      <w:pPr>
        <w:rPr>
          <w:rFonts w:asciiTheme="minorEastAsia" w:eastAsiaTheme="minorEastAsia" w:hAnsiTheme="minorEastAsia"/>
          <w:color w:val="000000" w:themeColor="text1"/>
          <w:sz w:val="24"/>
          <w:szCs w:val="24"/>
        </w:rPr>
      </w:pPr>
    </w:p>
    <w:p w14:paraId="135D59D5" w14:textId="77777777" w:rsidR="00DA1404" w:rsidRDefault="00DA1404"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Ⅱ　研究組織</w:t>
      </w:r>
    </w:p>
    <w:p w14:paraId="32614D85" w14:textId="7C9B20A4" w:rsidR="00303DE7" w:rsidRDefault="00303DE7" w:rsidP="006D4FCC">
      <w:pP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１．中央研究機関</w:t>
      </w:r>
    </w:p>
    <w:p w14:paraId="3CEE12C5" w14:textId="77777777" w:rsidR="007B7933" w:rsidRDefault="00303DE7" w:rsidP="006D4FCC">
      <w:pPr>
        <w:pStyle w:val="a9"/>
        <w:numPr>
          <w:ilvl w:val="0"/>
          <w:numId w:val="6"/>
        </w:numPr>
        <w:ind w:leftChars="0"/>
        <w:rPr>
          <w:rFonts w:asciiTheme="minorEastAsia" w:eastAsiaTheme="minorEastAsia" w:hAnsiTheme="minorEastAsia"/>
          <w:color w:val="000000" w:themeColor="text1"/>
          <w:sz w:val="24"/>
          <w:szCs w:val="24"/>
        </w:rPr>
      </w:pPr>
      <w:r w:rsidRPr="007B7933">
        <w:rPr>
          <w:rFonts w:asciiTheme="minorEastAsia" w:eastAsiaTheme="minorEastAsia" w:hAnsiTheme="minorEastAsia" w:hint="eastAsia"/>
          <w:color w:val="000000" w:themeColor="text1"/>
          <w:sz w:val="24"/>
          <w:szCs w:val="24"/>
        </w:rPr>
        <w:t>厚生労働科学研究費補助金 成育疾患克服等次世代育成基盤研究事業「小児死亡事例に関する登録・検証システムの確立に向けた実現可能性の検証に関する研究」研究班</w:t>
      </w:r>
    </w:p>
    <w:p w14:paraId="423934C0" w14:textId="1452E703" w:rsidR="00303DE7" w:rsidRPr="007B7933" w:rsidRDefault="00303DE7" w:rsidP="006D4FCC">
      <w:pPr>
        <w:pStyle w:val="a9"/>
        <w:numPr>
          <w:ilvl w:val="0"/>
          <w:numId w:val="6"/>
        </w:numPr>
        <w:ind w:leftChars="0"/>
        <w:rPr>
          <w:rFonts w:asciiTheme="minorEastAsia" w:eastAsiaTheme="minorEastAsia" w:hAnsiTheme="minorEastAsia"/>
          <w:color w:val="000000" w:themeColor="text1"/>
          <w:sz w:val="24"/>
          <w:szCs w:val="24"/>
        </w:rPr>
      </w:pPr>
      <w:r w:rsidRPr="007B7933">
        <w:rPr>
          <w:rFonts w:asciiTheme="minorEastAsia" w:eastAsiaTheme="minorEastAsia" w:hAnsiTheme="minorEastAsia" w:hint="eastAsia"/>
          <w:color w:val="000000" w:themeColor="text1"/>
          <w:sz w:val="24"/>
          <w:szCs w:val="24"/>
        </w:rPr>
        <w:t>日本小児科学会　子どもの死亡登録・検証委員会</w:t>
      </w:r>
    </w:p>
    <w:p w14:paraId="7DBD6363" w14:textId="659AD7BB" w:rsidR="008D3160" w:rsidRPr="0052234A" w:rsidRDefault="00DA1404" w:rsidP="008D3160">
      <w:pPr>
        <w:ind w:left="425" w:hangingChars="177" w:hanging="425"/>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１</w:t>
      </w:r>
      <w:r w:rsidR="0005392C" w:rsidRPr="0052234A">
        <w:rPr>
          <w:rFonts w:asciiTheme="minorEastAsia" w:eastAsiaTheme="minorEastAsia" w:hAnsiTheme="minorEastAsia" w:hint="eastAsia"/>
          <w:color w:val="000000" w:themeColor="text1"/>
          <w:sz w:val="24"/>
          <w:szCs w:val="24"/>
        </w:rPr>
        <w:tab/>
      </w:r>
      <w:r w:rsidRPr="0052234A">
        <w:rPr>
          <w:rFonts w:asciiTheme="minorEastAsia" w:eastAsiaTheme="minorEastAsia" w:hAnsiTheme="minorEastAsia" w:hint="eastAsia"/>
          <w:color w:val="000000" w:themeColor="text1"/>
          <w:sz w:val="24"/>
          <w:szCs w:val="24"/>
        </w:rPr>
        <w:t>研究責任者</w:t>
      </w:r>
    </w:p>
    <w:p w14:paraId="24A83AB7" w14:textId="0E6342AC" w:rsidR="00303DE7" w:rsidRDefault="00303DE7" w:rsidP="0005392C">
      <w:pPr>
        <w:ind w:leftChars="202" w:left="424"/>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群馬県</w:t>
      </w:r>
      <w:r w:rsidR="008D3160" w:rsidRPr="0052234A">
        <w:rPr>
          <w:rFonts w:asciiTheme="minorEastAsia" w:eastAsiaTheme="minorEastAsia" w:hAnsiTheme="minorEastAsia" w:hint="eastAsia"/>
          <w:color w:val="000000" w:themeColor="text1"/>
          <w:sz w:val="24"/>
          <w:szCs w:val="24"/>
        </w:rPr>
        <w:t>前橋赤十字病院　小児科</w:t>
      </w:r>
      <w:r w:rsidR="00BE0186" w:rsidRPr="0052234A">
        <w:rPr>
          <w:rFonts w:asciiTheme="minorEastAsia" w:eastAsiaTheme="minorEastAsia" w:hAnsiTheme="minorEastAsia" w:hint="eastAsia"/>
          <w:color w:val="000000" w:themeColor="text1"/>
          <w:sz w:val="24"/>
          <w:szCs w:val="24"/>
        </w:rPr>
        <w:t xml:space="preserve">　</w:t>
      </w:r>
      <w:r>
        <w:rPr>
          <w:rFonts w:asciiTheme="minorEastAsia" w:eastAsiaTheme="minorEastAsia" w:hAnsiTheme="minorEastAsia" w:hint="eastAsia"/>
          <w:color w:val="000000" w:themeColor="text1"/>
          <w:sz w:val="24"/>
          <w:szCs w:val="24"/>
        </w:rPr>
        <w:t>副部長</w:t>
      </w:r>
    </w:p>
    <w:p w14:paraId="0131DE67" w14:textId="2610F641" w:rsidR="00303DE7" w:rsidRDefault="00303DE7" w:rsidP="0005392C">
      <w:pPr>
        <w:ind w:leftChars="202" w:left="424"/>
        <w:rPr>
          <w:rFonts w:asciiTheme="minorEastAsia" w:eastAsiaTheme="minorEastAsia" w:hAnsiTheme="minorEastAsia"/>
          <w:color w:val="000000" w:themeColor="text1"/>
          <w:sz w:val="24"/>
          <w:szCs w:val="24"/>
        </w:rPr>
      </w:pPr>
      <w:r w:rsidRPr="00303DE7">
        <w:rPr>
          <w:rFonts w:asciiTheme="minorEastAsia" w:eastAsiaTheme="minorEastAsia" w:hAnsiTheme="minorEastAsia" w:hint="eastAsia"/>
          <w:color w:val="000000" w:themeColor="text1"/>
          <w:sz w:val="24"/>
          <w:szCs w:val="24"/>
        </w:rPr>
        <w:t>厚生労働科学研究費補助金 成育疾患克服等次世代育成基盤研究事業「小児死亡事例に関する登録・検証システムの確立に向けた実現可能性の検証に関する研究」研究班</w:t>
      </w:r>
      <w:r>
        <w:rPr>
          <w:rFonts w:asciiTheme="minorEastAsia" w:eastAsiaTheme="minorEastAsia" w:hAnsiTheme="minorEastAsia" w:hint="eastAsia"/>
          <w:color w:val="000000" w:themeColor="text1"/>
          <w:sz w:val="24"/>
          <w:szCs w:val="24"/>
        </w:rPr>
        <w:t xml:space="preserve">　班長</w:t>
      </w:r>
    </w:p>
    <w:p w14:paraId="084EBCC2" w14:textId="77777777" w:rsidR="00303DE7" w:rsidRDefault="00303DE7" w:rsidP="0005392C">
      <w:pPr>
        <w:ind w:leftChars="202" w:left="424"/>
        <w:rPr>
          <w:rFonts w:asciiTheme="minorEastAsia" w:eastAsiaTheme="minorEastAsia" w:hAnsiTheme="minorEastAsia"/>
          <w:color w:val="000000" w:themeColor="text1"/>
          <w:sz w:val="24"/>
          <w:szCs w:val="24"/>
        </w:rPr>
      </w:pPr>
      <w:r w:rsidRPr="00303DE7">
        <w:rPr>
          <w:rFonts w:asciiTheme="minorEastAsia" w:eastAsiaTheme="minorEastAsia" w:hAnsiTheme="minorEastAsia" w:hint="eastAsia"/>
          <w:color w:val="000000" w:themeColor="text1"/>
          <w:sz w:val="24"/>
          <w:szCs w:val="24"/>
        </w:rPr>
        <w:t>日本小児科学会　子どもの死亡登録・検証委員会</w:t>
      </w:r>
      <w:r>
        <w:rPr>
          <w:rFonts w:asciiTheme="minorEastAsia" w:eastAsiaTheme="minorEastAsia" w:hAnsiTheme="minorEastAsia" w:hint="eastAsia"/>
          <w:color w:val="000000" w:themeColor="text1"/>
          <w:sz w:val="24"/>
          <w:szCs w:val="24"/>
        </w:rPr>
        <w:t xml:space="preserve">　委員長</w:t>
      </w:r>
    </w:p>
    <w:p w14:paraId="224F4DC8" w14:textId="4FAC2475" w:rsidR="0005392C" w:rsidRPr="0052234A" w:rsidRDefault="008D3160" w:rsidP="0005392C">
      <w:pPr>
        <w:ind w:leftChars="202" w:left="424"/>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溝</w:t>
      </w:r>
      <w:r w:rsidR="004A766C" w:rsidRPr="0052234A">
        <w:rPr>
          <w:rFonts w:asciiTheme="minorEastAsia" w:eastAsiaTheme="minorEastAsia" w:hAnsiTheme="minorEastAsia" w:hint="eastAsia"/>
          <w:color w:val="000000" w:themeColor="text1"/>
          <w:sz w:val="24"/>
          <w:szCs w:val="24"/>
        </w:rPr>
        <w:t xml:space="preserve">口　</w:t>
      </w:r>
      <w:r w:rsidRPr="0052234A">
        <w:rPr>
          <w:rFonts w:asciiTheme="minorEastAsia" w:eastAsiaTheme="minorEastAsia" w:hAnsiTheme="minorEastAsia" w:hint="eastAsia"/>
          <w:color w:val="000000" w:themeColor="text1"/>
          <w:sz w:val="24"/>
          <w:szCs w:val="24"/>
        </w:rPr>
        <w:t>史剛</w:t>
      </w:r>
    </w:p>
    <w:p w14:paraId="5767B2EB" w14:textId="77777777" w:rsidR="0005392C" w:rsidRPr="0052234A" w:rsidRDefault="0005392C" w:rsidP="00303DE7">
      <w:pPr>
        <w:rPr>
          <w:rFonts w:asciiTheme="minorEastAsia" w:eastAsiaTheme="minorEastAsia" w:hAnsiTheme="minorEastAsia"/>
          <w:color w:val="000000" w:themeColor="text1"/>
          <w:sz w:val="24"/>
          <w:szCs w:val="24"/>
        </w:rPr>
      </w:pPr>
    </w:p>
    <w:p w14:paraId="6E252899" w14:textId="7F5D31A7" w:rsidR="00303DE7" w:rsidRPr="0052234A" w:rsidRDefault="00DA1404" w:rsidP="00303DE7">
      <w:pPr>
        <w:ind w:left="425" w:hangingChars="177" w:hanging="425"/>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２　研究分担者</w:t>
      </w:r>
      <w:r w:rsidR="00EC3080">
        <w:rPr>
          <w:rFonts w:asciiTheme="minorEastAsia" w:eastAsiaTheme="minorEastAsia" w:hAnsiTheme="minorEastAsia" w:hint="eastAsia"/>
          <w:color w:val="000000" w:themeColor="text1"/>
          <w:sz w:val="24"/>
          <w:szCs w:val="24"/>
        </w:rPr>
        <w:t>（</w:t>
      </w:r>
      <w:r w:rsidR="00EC3080">
        <w:rPr>
          <w:rFonts w:asciiTheme="minorEastAsia" w:eastAsiaTheme="minorEastAsia" w:hAnsiTheme="minorEastAsia"/>
          <w:color w:val="000000" w:themeColor="text1"/>
          <w:sz w:val="24"/>
          <w:szCs w:val="24"/>
        </w:rPr>
        <w:t>2016.</w:t>
      </w:r>
      <w:r w:rsidR="00EC3080">
        <w:rPr>
          <w:rFonts w:asciiTheme="minorEastAsia" w:eastAsiaTheme="minorEastAsia" w:hAnsiTheme="minorEastAsia" w:hint="eastAsia"/>
          <w:color w:val="000000" w:themeColor="text1"/>
          <w:sz w:val="24"/>
          <w:szCs w:val="24"/>
        </w:rPr>
        <w:t>5</w:t>
      </w:r>
      <w:r w:rsidR="00EC3080">
        <w:rPr>
          <w:rFonts w:asciiTheme="minorEastAsia" w:eastAsiaTheme="minorEastAsia" w:hAnsiTheme="minorEastAsia"/>
          <w:color w:val="000000" w:themeColor="text1"/>
          <w:sz w:val="24"/>
          <w:szCs w:val="24"/>
        </w:rPr>
        <w:t>.</w:t>
      </w:r>
      <w:r w:rsidR="00EC3080">
        <w:rPr>
          <w:rFonts w:asciiTheme="minorEastAsia" w:eastAsiaTheme="minorEastAsia" w:hAnsiTheme="minorEastAsia" w:hint="eastAsia"/>
          <w:color w:val="000000" w:themeColor="text1"/>
          <w:sz w:val="24"/>
          <w:szCs w:val="24"/>
        </w:rPr>
        <w:t>15</w:t>
      </w:r>
      <w:r w:rsidR="00EC3080" w:rsidRPr="0052234A">
        <w:rPr>
          <w:rFonts w:asciiTheme="minorEastAsia" w:eastAsiaTheme="minorEastAsia" w:hAnsiTheme="minorEastAsia" w:hint="eastAsia"/>
          <w:color w:val="000000" w:themeColor="text1"/>
          <w:sz w:val="24"/>
          <w:szCs w:val="24"/>
        </w:rPr>
        <w:t>現在</w:t>
      </w:r>
      <w:r w:rsidR="00EC3080">
        <w:rPr>
          <w:rFonts w:asciiTheme="minorEastAsia" w:eastAsiaTheme="minorEastAsia" w:hAnsiTheme="minorEastAsia" w:hint="eastAsia"/>
          <w:color w:val="000000" w:themeColor="text1"/>
          <w:sz w:val="24"/>
          <w:szCs w:val="24"/>
        </w:rPr>
        <w:t>）</w:t>
      </w:r>
    </w:p>
    <w:p w14:paraId="6F26F6C8" w14:textId="77777777" w:rsidR="00273C03" w:rsidRPr="0052234A" w:rsidRDefault="00273C03" w:rsidP="00AA4FB5">
      <w:pPr>
        <w:ind w:leftChars="202" w:left="424"/>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名古屋大学医学部附属病院　救急科病院助教　沼口　敦</w:t>
      </w:r>
    </w:p>
    <w:p w14:paraId="6A31E890" w14:textId="774D20A4" w:rsidR="00EC3080" w:rsidRPr="00EC3080" w:rsidRDefault="00EC3080" w:rsidP="00EC3080">
      <w:pPr>
        <w:ind w:leftChars="202" w:left="424"/>
        <w:rPr>
          <w:rFonts w:asciiTheme="minorEastAsia" w:eastAsiaTheme="minorEastAsia" w:hAnsiTheme="minorEastAsia"/>
          <w:color w:val="000000" w:themeColor="text1"/>
          <w:sz w:val="24"/>
          <w:szCs w:val="24"/>
        </w:rPr>
      </w:pPr>
      <w:r w:rsidRPr="00EC3080">
        <w:rPr>
          <w:rFonts w:asciiTheme="minorEastAsia" w:eastAsiaTheme="minorEastAsia" w:hAnsiTheme="minorEastAsia" w:hint="eastAsia"/>
          <w:color w:val="000000" w:themeColor="text1"/>
          <w:sz w:val="24"/>
          <w:szCs w:val="24"/>
        </w:rPr>
        <w:t>群馬大学附属病院小児科</w:t>
      </w:r>
      <w:r>
        <w:rPr>
          <w:rFonts w:asciiTheme="minorEastAsia" w:eastAsiaTheme="minorEastAsia" w:hAnsiTheme="minorEastAsia" w:hint="eastAsia"/>
          <w:color w:val="000000" w:themeColor="text1"/>
          <w:sz w:val="24"/>
          <w:szCs w:val="24"/>
        </w:rPr>
        <w:t xml:space="preserve">　准教授　滝沢</w:t>
      </w:r>
      <w:r w:rsidRPr="00EC3080">
        <w:rPr>
          <w:rFonts w:asciiTheme="minorEastAsia" w:eastAsiaTheme="minorEastAsia" w:hAnsiTheme="minorEastAsia" w:hint="eastAsia"/>
          <w:color w:val="000000" w:themeColor="text1"/>
          <w:sz w:val="24"/>
          <w:szCs w:val="24"/>
        </w:rPr>
        <w:t>琢己</w:t>
      </w:r>
    </w:p>
    <w:p w14:paraId="17B3CA9C" w14:textId="112E0F39" w:rsidR="00EC3080" w:rsidRPr="00EC3080" w:rsidRDefault="00EC3080" w:rsidP="00EC3080">
      <w:pPr>
        <w:ind w:leftChars="202" w:left="424"/>
        <w:rPr>
          <w:rFonts w:asciiTheme="minorEastAsia" w:eastAsiaTheme="minorEastAsia" w:hAnsiTheme="minorEastAsia"/>
          <w:color w:val="000000" w:themeColor="text1"/>
          <w:sz w:val="24"/>
          <w:szCs w:val="24"/>
        </w:rPr>
      </w:pPr>
      <w:r w:rsidRPr="00EC3080">
        <w:rPr>
          <w:rFonts w:asciiTheme="minorEastAsia" w:eastAsiaTheme="minorEastAsia" w:hAnsiTheme="minorEastAsia" w:hint="eastAsia"/>
          <w:color w:val="000000" w:themeColor="text1"/>
          <w:sz w:val="24"/>
          <w:szCs w:val="24"/>
        </w:rPr>
        <w:t>国保旭中央病院小児科</w:t>
      </w:r>
      <w:r>
        <w:rPr>
          <w:rFonts w:asciiTheme="minorEastAsia" w:eastAsiaTheme="minorEastAsia" w:hAnsiTheme="minorEastAsia" w:hint="eastAsia"/>
          <w:color w:val="000000" w:themeColor="text1"/>
          <w:sz w:val="24"/>
          <w:szCs w:val="24"/>
        </w:rPr>
        <w:t xml:space="preserve">　部長　仙田昌義</w:t>
      </w:r>
    </w:p>
    <w:p w14:paraId="67708488" w14:textId="0AE287D8" w:rsidR="00EC3080" w:rsidRPr="00EC3080" w:rsidRDefault="00EC3080" w:rsidP="00EC3080">
      <w:pPr>
        <w:ind w:leftChars="202" w:left="424"/>
        <w:rPr>
          <w:rFonts w:asciiTheme="minorEastAsia" w:eastAsiaTheme="minorEastAsia" w:hAnsiTheme="minorEastAsia"/>
          <w:color w:val="000000" w:themeColor="text1"/>
          <w:sz w:val="24"/>
          <w:szCs w:val="24"/>
        </w:rPr>
      </w:pPr>
      <w:r w:rsidRPr="00EC3080">
        <w:rPr>
          <w:rFonts w:asciiTheme="minorEastAsia" w:eastAsiaTheme="minorEastAsia" w:hAnsiTheme="minorEastAsia" w:hint="eastAsia"/>
          <w:color w:val="000000" w:themeColor="text1"/>
          <w:sz w:val="24"/>
          <w:szCs w:val="24"/>
        </w:rPr>
        <w:t>北九州市立八幡病院</w:t>
      </w:r>
      <w:r>
        <w:rPr>
          <w:rFonts w:asciiTheme="minorEastAsia" w:eastAsiaTheme="minorEastAsia" w:hAnsiTheme="minorEastAsia" w:hint="eastAsia"/>
          <w:color w:val="000000" w:themeColor="text1"/>
          <w:sz w:val="24"/>
          <w:szCs w:val="24"/>
        </w:rPr>
        <w:t>小児科　部長　神薗淳司</w:t>
      </w:r>
    </w:p>
    <w:p w14:paraId="290FC352" w14:textId="56FE5456" w:rsidR="00EC3080" w:rsidRPr="0052234A" w:rsidRDefault="00EC3080" w:rsidP="00EC3080">
      <w:pPr>
        <w:ind w:leftChars="202" w:left="424"/>
        <w:rPr>
          <w:rFonts w:asciiTheme="minorEastAsia" w:eastAsiaTheme="minorEastAsia" w:hAnsiTheme="minorEastAsia"/>
          <w:color w:val="000000" w:themeColor="text1"/>
          <w:sz w:val="24"/>
          <w:szCs w:val="24"/>
        </w:rPr>
      </w:pPr>
      <w:r w:rsidRPr="00EC3080">
        <w:rPr>
          <w:rFonts w:asciiTheme="minorEastAsia" w:eastAsiaTheme="minorEastAsia" w:hAnsiTheme="minorEastAsia" w:hint="eastAsia"/>
          <w:color w:val="000000" w:themeColor="text1"/>
          <w:sz w:val="24"/>
          <w:szCs w:val="24"/>
        </w:rPr>
        <w:t>鹿児島大学病院小児科</w:t>
      </w:r>
      <w:r>
        <w:rPr>
          <w:rFonts w:asciiTheme="minorEastAsia" w:eastAsiaTheme="minorEastAsia" w:hAnsiTheme="minorEastAsia" w:hint="eastAsia"/>
          <w:color w:val="000000" w:themeColor="text1"/>
          <w:sz w:val="24"/>
          <w:szCs w:val="24"/>
        </w:rPr>
        <w:t xml:space="preserve">　根路銘安仁</w:t>
      </w:r>
    </w:p>
    <w:p w14:paraId="3A15C7D3" w14:textId="77777777" w:rsidR="003B1AC5" w:rsidRPr="0052234A" w:rsidRDefault="003B1AC5" w:rsidP="00EC3080">
      <w:pPr>
        <w:rPr>
          <w:rFonts w:asciiTheme="minorEastAsia" w:eastAsiaTheme="minorEastAsia" w:hAnsiTheme="minorEastAsia"/>
          <w:color w:val="000000" w:themeColor="text1"/>
          <w:sz w:val="24"/>
          <w:szCs w:val="24"/>
        </w:rPr>
      </w:pPr>
    </w:p>
    <w:p w14:paraId="583D995A" w14:textId="7320BD9D" w:rsidR="00DA1404" w:rsidRPr="00EC3080" w:rsidRDefault="00DA1404" w:rsidP="0005392C">
      <w:pPr>
        <w:ind w:left="425" w:hangingChars="177" w:hanging="425"/>
        <w:rPr>
          <w:rFonts w:asciiTheme="minorEastAsia" w:eastAsiaTheme="minorEastAsia" w:hAnsiTheme="minorEastAsia"/>
          <w:sz w:val="24"/>
          <w:szCs w:val="24"/>
        </w:rPr>
      </w:pPr>
      <w:r w:rsidRPr="0052234A">
        <w:rPr>
          <w:rFonts w:asciiTheme="minorEastAsia" w:eastAsiaTheme="minorEastAsia" w:hAnsiTheme="minorEastAsia" w:hint="eastAsia"/>
          <w:color w:val="000000" w:themeColor="text1"/>
          <w:sz w:val="24"/>
          <w:szCs w:val="24"/>
        </w:rPr>
        <w:t>３　共同研究</w:t>
      </w:r>
      <w:r w:rsidR="00FC2D4F" w:rsidRPr="0052234A">
        <w:rPr>
          <w:rFonts w:asciiTheme="minorEastAsia" w:eastAsiaTheme="minorEastAsia" w:hAnsiTheme="minorEastAsia" w:hint="eastAsia"/>
          <w:color w:val="000000" w:themeColor="text1"/>
          <w:sz w:val="24"/>
          <w:szCs w:val="24"/>
        </w:rPr>
        <w:t>機関とその</w:t>
      </w:r>
      <w:r w:rsidR="008144E0" w:rsidRPr="0052234A">
        <w:rPr>
          <w:rFonts w:asciiTheme="minorEastAsia" w:eastAsiaTheme="minorEastAsia" w:hAnsiTheme="minorEastAsia" w:hint="eastAsia"/>
          <w:color w:val="000000" w:themeColor="text1"/>
          <w:sz w:val="24"/>
          <w:szCs w:val="24"/>
        </w:rPr>
        <w:t>担当</w:t>
      </w:r>
      <w:r w:rsidRPr="0052234A">
        <w:rPr>
          <w:rFonts w:asciiTheme="minorEastAsia" w:eastAsiaTheme="minorEastAsia" w:hAnsiTheme="minorEastAsia" w:hint="eastAsia"/>
          <w:color w:val="000000" w:themeColor="text1"/>
          <w:sz w:val="24"/>
          <w:szCs w:val="24"/>
        </w:rPr>
        <w:t>者</w:t>
      </w:r>
      <w:r w:rsidR="00EC3080" w:rsidRPr="00EC3080">
        <w:rPr>
          <w:rFonts w:asciiTheme="minorEastAsia" w:eastAsiaTheme="minorEastAsia" w:hAnsiTheme="minorEastAsia" w:hint="eastAsia"/>
          <w:color w:val="000000" w:themeColor="text1"/>
          <w:sz w:val="24"/>
          <w:szCs w:val="24"/>
        </w:rPr>
        <w:t>（201</w:t>
      </w:r>
      <w:r w:rsidR="00EC3080" w:rsidRPr="00EC3080">
        <w:rPr>
          <w:rFonts w:asciiTheme="minorEastAsia" w:eastAsiaTheme="minorEastAsia" w:hAnsiTheme="minorEastAsia" w:hint="eastAsia"/>
          <w:sz w:val="24"/>
          <w:szCs w:val="24"/>
        </w:rPr>
        <w:t>6.5.15現在）</w:t>
      </w:r>
    </w:p>
    <w:p w14:paraId="4A171783" w14:textId="5DA2F795" w:rsidR="00EC3080" w:rsidRPr="00EC3080" w:rsidRDefault="00EC3080" w:rsidP="007C6668">
      <w:pPr>
        <w:ind w:leftChars="201" w:left="422"/>
        <w:rPr>
          <w:rFonts w:asciiTheme="minorEastAsia" w:eastAsiaTheme="minorEastAsia" w:hAnsiTheme="minorEastAsia"/>
          <w:sz w:val="24"/>
          <w:szCs w:val="24"/>
        </w:rPr>
      </w:pPr>
      <w:r w:rsidRPr="00EC3080">
        <w:rPr>
          <w:rFonts w:asciiTheme="minorEastAsia" w:eastAsiaTheme="minorEastAsia" w:hAnsiTheme="minorEastAsia" w:hint="eastAsia"/>
          <w:sz w:val="24"/>
          <w:szCs w:val="24"/>
        </w:rPr>
        <w:t>四国こどもとおとなの医療センター　育児支援室　木下あゆ美</w:t>
      </w:r>
    </w:p>
    <w:p w14:paraId="5000EB37" w14:textId="0418870D" w:rsidR="00EC3080" w:rsidRDefault="00EC3080" w:rsidP="007C6668">
      <w:pPr>
        <w:ind w:leftChars="201" w:left="422"/>
        <w:rPr>
          <w:rFonts w:asciiTheme="minorEastAsia" w:eastAsiaTheme="minorEastAsia" w:hAnsiTheme="minorEastAsia"/>
          <w:sz w:val="24"/>
          <w:szCs w:val="24"/>
        </w:rPr>
      </w:pPr>
      <w:r w:rsidRPr="00EC3080">
        <w:rPr>
          <w:rFonts w:asciiTheme="minorEastAsia" w:eastAsiaTheme="minorEastAsia" w:hAnsiTheme="minorEastAsia" w:hint="eastAsia"/>
          <w:sz w:val="24"/>
          <w:szCs w:val="24"/>
        </w:rPr>
        <w:t>仙台市立病院　小児科　部長　村田祐二</w:t>
      </w:r>
    </w:p>
    <w:p w14:paraId="06215B08" w14:textId="78FECCBF" w:rsidR="00303DE7" w:rsidRPr="00EC3080" w:rsidRDefault="00303DE7" w:rsidP="007C6668">
      <w:pPr>
        <w:ind w:leftChars="201" w:left="422"/>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東京都立小児総合医療センター　</w:t>
      </w:r>
      <w:r w:rsidRPr="00303DE7">
        <w:rPr>
          <w:rFonts w:asciiTheme="minorEastAsia" w:eastAsiaTheme="minorEastAsia" w:hAnsiTheme="minorEastAsia" w:hint="eastAsia"/>
          <w:sz w:val="24"/>
          <w:szCs w:val="24"/>
        </w:rPr>
        <w:t>心理福祉科医長</w:t>
      </w:r>
      <w:r>
        <w:rPr>
          <w:rFonts w:asciiTheme="minorEastAsia" w:eastAsiaTheme="minorEastAsia" w:hAnsiTheme="minorEastAsia" w:hint="eastAsia"/>
          <w:sz w:val="24"/>
          <w:szCs w:val="24"/>
        </w:rPr>
        <w:t xml:space="preserve">　菊地裕子</w:t>
      </w:r>
    </w:p>
    <w:p w14:paraId="72DF2579" w14:textId="77777777" w:rsidR="00B64338" w:rsidRPr="00EC3080" w:rsidRDefault="00B64338" w:rsidP="006D4FCC">
      <w:pPr>
        <w:rPr>
          <w:rFonts w:asciiTheme="minorEastAsia" w:eastAsiaTheme="minorEastAsia" w:hAnsiTheme="minorEastAsia"/>
          <w:sz w:val="24"/>
          <w:szCs w:val="24"/>
        </w:rPr>
      </w:pPr>
    </w:p>
    <w:p w14:paraId="428BC92A" w14:textId="587CA885" w:rsidR="00A1187D" w:rsidRPr="00EC3080" w:rsidRDefault="00A1187D" w:rsidP="00EC3080">
      <w:pPr>
        <w:rPr>
          <w:rFonts w:asciiTheme="minorEastAsia" w:eastAsiaTheme="minorEastAsia" w:hAnsiTheme="minorEastAsia"/>
          <w:sz w:val="24"/>
          <w:szCs w:val="24"/>
        </w:rPr>
      </w:pPr>
      <w:r w:rsidRPr="00EC3080">
        <w:rPr>
          <w:rFonts w:asciiTheme="minorEastAsia" w:eastAsiaTheme="minorEastAsia" w:hAnsiTheme="minorEastAsia" w:hint="eastAsia"/>
          <w:sz w:val="24"/>
          <w:szCs w:val="24"/>
        </w:rPr>
        <w:t>４　既存情報の提供を行う機関とその担当者（</w:t>
      </w:r>
      <w:r w:rsidR="00EC3080" w:rsidRPr="00EC3080">
        <w:rPr>
          <w:rFonts w:asciiTheme="minorEastAsia" w:eastAsiaTheme="minorEastAsia" w:hAnsiTheme="minorEastAsia"/>
          <w:sz w:val="24"/>
          <w:szCs w:val="24"/>
        </w:rPr>
        <w:t>2016.</w:t>
      </w:r>
      <w:r w:rsidR="00EC3080" w:rsidRPr="00EC3080">
        <w:rPr>
          <w:rFonts w:asciiTheme="minorEastAsia" w:eastAsiaTheme="minorEastAsia" w:hAnsiTheme="minorEastAsia" w:hint="eastAsia"/>
          <w:sz w:val="24"/>
          <w:szCs w:val="24"/>
        </w:rPr>
        <w:t>5</w:t>
      </w:r>
      <w:r w:rsidR="00EC3080" w:rsidRPr="00EC3080">
        <w:rPr>
          <w:rFonts w:asciiTheme="minorEastAsia" w:eastAsiaTheme="minorEastAsia" w:hAnsiTheme="minorEastAsia"/>
          <w:sz w:val="24"/>
          <w:szCs w:val="24"/>
        </w:rPr>
        <w:t>.</w:t>
      </w:r>
      <w:r w:rsidR="00EC3080" w:rsidRPr="00EC3080">
        <w:rPr>
          <w:rFonts w:asciiTheme="minorEastAsia" w:eastAsiaTheme="minorEastAsia" w:hAnsiTheme="minorEastAsia" w:hint="eastAsia"/>
          <w:sz w:val="24"/>
          <w:szCs w:val="24"/>
        </w:rPr>
        <w:t>15</w:t>
      </w:r>
      <w:r w:rsidRPr="00EC3080">
        <w:rPr>
          <w:rFonts w:asciiTheme="minorEastAsia" w:eastAsiaTheme="minorEastAsia" w:hAnsiTheme="minorEastAsia" w:hint="eastAsia"/>
          <w:sz w:val="24"/>
          <w:szCs w:val="24"/>
        </w:rPr>
        <w:t>現在）</w:t>
      </w:r>
    </w:p>
    <w:p w14:paraId="4159DF24" w14:textId="280955C1" w:rsidR="00EC3080" w:rsidRPr="00EC3080" w:rsidRDefault="00EC3080" w:rsidP="00EC3080">
      <w:pPr>
        <w:rPr>
          <w:rFonts w:asciiTheme="minorEastAsia" w:eastAsiaTheme="minorEastAsia" w:hAnsiTheme="minorEastAsia"/>
          <w:sz w:val="24"/>
          <w:szCs w:val="24"/>
        </w:rPr>
      </w:pPr>
      <w:r w:rsidRPr="00EC3080">
        <w:rPr>
          <w:rFonts w:asciiTheme="minorEastAsia" w:eastAsiaTheme="minorEastAsia" w:hAnsiTheme="minorEastAsia" w:hint="eastAsia"/>
          <w:sz w:val="24"/>
          <w:szCs w:val="24"/>
        </w:rPr>
        <w:t xml:space="preserve">　　該当なし</w:t>
      </w:r>
    </w:p>
    <w:p w14:paraId="092B82C4" w14:textId="77777777" w:rsidR="00EC3080" w:rsidRPr="0052234A" w:rsidRDefault="00EC3080" w:rsidP="00EC3080">
      <w:pPr>
        <w:rPr>
          <w:rFonts w:asciiTheme="minorEastAsia" w:eastAsiaTheme="minorEastAsia" w:hAnsiTheme="minorEastAsia"/>
          <w:color w:val="000000" w:themeColor="text1"/>
          <w:sz w:val="24"/>
          <w:szCs w:val="24"/>
        </w:rPr>
      </w:pPr>
    </w:p>
    <w:p w14:paraId="7A8B3175" w14:textId="77777777" w:rsidR="004129AB" w:rsidRPr="0052234A" w:rsidRDefault="00A1187D" w:rsidP="00A1187D">
      <w:pPr>
        <w:ind w:leftChars="201" w:left="422"/>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詳細は</w:t>
      </w:r>
      <w:r w:rsidR="004129AB" w:rsidRPr="0052234A">
        <w:rPr>
          <w:rFonts w:asciiTheme="minorEastAsia" w:eastAsiaTheme="minorEastAsia" w:hAnsiTheme="minorEastAsia" w:hint="eastAsia"/>
          <w:color w:val="000000" w:themeColor="text1"/>
          <w:sz w:val="24"/>
          <w:szCs w:val="24"/>
        </w:rPr>
        <w:t>本研究向けに構築した</w:t>
      </w:r>
      <w:r w:rsidRPr="0052234A">
        <w:rPr>
          <w:rFonts w:asciiTheme="minorEastAsia" w:eastAsiaTheme="minorEastAsia" w:hAnsiTheme="minorEastAsia" w:hint="eastAsia"/>
          <w:color w:val="000000" w:themeColor="text1"/>
          <w:sz w:val="24"/>
          <w:szCs w:val="24"/>
        </w:rPr>
        <w:t>ウェブページを参照。</w:t>
      </w:r>
    </w:p>
    <w:p w14:paraId="2015B082" w14:textId="36EB8ACA" w:rsidR="00B64338" w:rsidRPr="0052234A" w:rsidRDefault="00A1187D" w:rsidP="00303DE7">
      <w:pPr>
        <w:ind w:leftChars="201" w:left="422"/>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www://http</w:t>
      </w:r>
      <w:r w:rsidR="00EC3080">
        <w:rPr>
          <w:rFonts w:asciiTheme="minorEastAsia" w:eastAsiaTheme="minorEastAsia" w:hAnsiTheme="minorEastAsia" w:hint="eastAsia"/>
          <w:color w:val="000000" w:themeColor="text1"/>
          <w:sz w:val="24"/>
          <w:szCs w:val="24"/>
        </w:rPr>
        <w:t>s.child-death-review.</w:t>
      </w:r>
      <w:r w:rsidR="00EC3080">
        <w:rPr>
          <w:rFonts w:asciiTheme="minorEastAsia" w:eastAsiaTheme="minorEastAsia" w:hAnsiTheme="minorEastAsia"/>
          <w:color w:val="000000" w:themeColor="text1"/>
          <w:sz w:val="24"/>
          <w:szCs w:val="24"/>
        </w:rPr>
        <w:t>jp/</w:t>
      </w:r>
      <w:r w:rsidR="00B64338" w:rsidRPr="0052234A">
        <w:rPr>
          <w:rFonts w:asciiTheme="minorEastAsia" w:eastAsiaTheme="minorEastAsia" w:hAnsiTheme="minorEastAsia"/>
          <w:color w:val="000000" w:themeColor="text1"/>
          <w:sz w:val="24"/>
          <w:szCs w:val="24"/>
        </w:rPr>
        <w:br w:type="page"/>
      </w:r>
    </w:p>
    <w:p w14:paraId="6325799B" w14:textId="75AD9AB9" w:rsidR="004A6711" w:rsidRPr="0052234A" w:rsidRDefault="00DA1404"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lastRenderedPageBreak/>
        <w:t>Ⅲ　研究等の概要</w:t>
      </w:r>
    </w:p>
    <w:p w14:paraId="2B3736DB" w14:textId="3CD9A4E6" w:rsidR="00306E2E" w:rsidRPr="0052234A" w:rsidRDefault="00306E2E"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調査概要：</w:t>
      </w:r>
    </w:p>
    <w:p w14:paraId="23EAF306" w14:textId="1EE9AB46" w:rsidR="00D14411" w:rsidRPr="0052234A" w:rsidRDefault="00715FFF" w:rsidP="00715FFF">
      <w:pPr>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 xml:space="preserve">　　</w:t>
      </w:r>
      <w:r w:rsidR="00D14411" w:rsidRPr="0052234A">
        <w:rPr>
          <w:rFonts w:asciiTheme="minorEastAsia" w:eastAsiaTheme="minorEastAsia" w:hAnsiTheme="minorEastAsia" w:hint="eastAsia"/>
          <w:color w:val="000000" w:themeColor="text1"/>
          <w:sz w:val="24"/>
        </w:rPr>
        <w:t>調査対象施設の</w:t>
      </w:r>
      <w:r w:rsidR="00306E2E" w:rsidRPr="0052234A">
        <w:rPr>
          <w:rFonts w:asciiTheme="minorEastAsia" w:eastAsiaTheme="minorEastAsia" w:hAnsiTheme="minorEastAsia" w:hint="eastAsia"/>
          <w:color w:val="000000" w:themeColor="text1"/>
          <w:sz w:val="24"/>
        </w:rPr>
        <w:t>登録</w:t>
      </w:r>
      <w:r w:rsidR="00812364" w:rsidRPr="0052234A">
        <w:rPr>
          <w:rFonts w:asciiTheme="minorEastAsia" w:eastAsiaTheme="minorEastAsia" w:hAnsiTheme="minorEastAsia" w:hint="eastAsia"/>
          <w:color w:val="000000" w:themeColor="text1"/>
          <w:sz w:val="24"/>
        </w:rPr>
        <w:t>，準備，調査依頼</w:t>
      </w:r>
    </w:p>
    <w:p w14:paraId="4E62A5AE" w14:textId="3F4337AC" w:rsidR="00306E2E" w:rsidRPr="0052234A" w:rsidRDefault="00E017E1" w:rsidP="00306E2E">
      <w:pPr>
        <w:ind w:leftChars="228" w:left="479" w:firstLineChars="118" w:firstLine="283"/>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調査対象施設</w:t>
      </w:r>
      <w:r w:rsidR="00306E2E" w:rsidRPr="0052234A">
        <w:rPr>
          <w:rFonts w:asciiTheme="minorEastAsia" w:eastAsiaTheme="minorEastAsia" w:hAnsiTheme="minorEastAsia" w:hint="eastAsia"/>
          <w:color w:val="000000" w:themeColor="text1"/>
          <w:sz w:val="24"/>
        </w:rPr>
        <w:t>の登録</w:t>
      </w:r>
      <w:r w:rsidR="00D14411" w:rsidRPr="0052234A">
        <w:rPr>
          <w:rFonts w:asciiTheme="minorEastAsia" w:eastAsiaTheme="minorEastAsia" w:hAnsiTheme="minorEastAsia" w:hint="eastAsia"/>
          <w:color w:val="000000" w:themeColor="text1"/>
          <w:sz w:val="24"/>
        </w:rPr>
        <w:t>（「手上げ」方式）</w:t>
      </w:r>
    </w:p>
    <w:p w14:paraId="397ADE5A" w14:textId="77777777" w:rsidR="00306E2E" w:rsidRPr="0052234A" w:rsidRDefault="00306E2E" w:rsidP="00306E2E">
      <w:pPr>
        <w:ind w:leftChars="228" w:left="479" w:firstLineChars="118" w:firstLine="283"/>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w:t>
      </w:r>
    </w:p>
    <w:p w14:paraId="4EC46A8A" w14:textId="1DB9F0E4" w:rsidR="00654ADA" w:rsidRPr="0052234A" w:rsidRDefault="00E017E1" w:rsidP="00306E2E">
      <w:pPr>
        <w:ind w:leftChars="228" w:left="479" w:firstLineChars="118" w:firstLine="283"/>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調査の</w:t>
      </w:r>
      <w:r w:rsidR="00812364" w:rsidRPr="0052234A">
        <w:rPr>
          <w:rFonts w:asciiTheme="minorEastAsia" w:eastAsiaTheme="minorEastAsia" w:hAnsiTheme="minorEastAsia" w:hint="eastAsia"/>
          <w:color w:val="000000" w:themeColor="text1"/>
          <w:sz w:val="24"/>
        </w:rPr>
        <w:t>依頼と打ち合わせ</w:t>
      </w:r>
    </w:p>
    <w:p w14:paraId="00E6222C" w14:textId="77777777" w:rsidR="00812364" w:rsidRPr="0052234A" w:rsidRDefault="00812364" w:rsidP="00812364">
      <w:pPr>
        <w:ind w:leftChars="228" w:left="479" w:firstLineChars="118" w:firstLine="283"/>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w:t>
      </w:r>
    </w:p>
    <w:p w14:paraId="64F4BDF9" w14:textId="0588CBEF" w:rsidR="004129AB" w:rsidRPr="0052234A" w:rsidRDefault="004129AB" w:rsidP="00812364">
      <w:pPr>
        <w:ind w:leftChars="228" w:left="479" w:firstLineChars="118" w:firstLine="283"/>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新たなコード付与</w:t>
      </w:r>
    </w:p>
    <w:p w14:paraId="6EFFA340" w14:textId="49573B3D" w:rsidR="004129AB" w:rsidRPr="0052234A" w:rsidRDefault="004129AB" w:rsidP="00812364">
      <w:pPr>
        <w:ind w:leftChars="228" w:left="479" w:firstLineChars="118" w:firstLine="283"/>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w:t>
      </w:r>
    </w:p>
    <w:p w14:paraId="75A1DDD2" w14:textId="2DEBDF3D" w:rsidR="004129AB" w:rsidRPr="0052234A" w:rsidRDefault="00A44D60" w:rsidP="00812364">
      <w:pPr>
        <w:ind w:leftChars="228" w:left="479" w:firstLineChars="118" w:firstLine="283"/>
        <w:rPr>
          <w:rFonts w:asciiTheme="minorEastAsia" w:eastAsiaTheme="minorEastAsia" w:hAnsiTheme="minorEastAsia"/>
          <w:color w:val="000000" w:themeColor="text1"/>
          <w:sz w:val="24"/>
        </w:rPr>
      </w:pPr>
      <w:r w:rsidRPr="0052234A">
        <w:rPr>
          <w:rFonts w:asciiTheme="minorEastAsia" w:eastAsiaTheme="minorEastAsia" w:hAnsiTheme="minorEastAsia" w:hint="eastAsia"/>
          <w:noProof/>
          <w:color w:val="000000" w:themeColor="text1"/>
          <w:sz w:val="24"/>
        </w:rPr>
        <mc:AlternateContent>
          <mc:Choice Requires="wps">
            <w:drawing>
              <wp:anchor distT="0" distB="0" distL="114300" distR="114300" simplePos="0" relativeHeight="251683840" behindDoc="0" locked="0" layoutInCell="1" allowOverlap="1" wp14:anchorId="108014BB" wp14:editId="4CDFFD8D">
                <wp:simplePos x="0" y="0"/>
                <wp:positionH relativeFrom="column">
                  <wp:posOffset>4205098</wp:posOffset>
                </wp:positionH>
                <wp:positionV relativeFrom="paragraph">
                  <wp:posOffset>101981</wp:posOffset>
                </wp:positionV>
                <wp:extent cx="256032" cy="466344"/>
                <wp:effectExtent l="38100" t="76200" r="10795" b="10160"/>
                <wp:wrapNone/>
                <wp:docPr id="21" name="フリーフォーム 21"/>
                <wp:cNvGraphicFramePr/>
                <a:graphic xmlns:a="http://schemas.openxmlformats.org/drawingml/2006/main">
                  <a:graphicData uri="http://schemas.microsoft.com/office/word/2010/wordprocessingShape">
                    <wps:wsp>
                      <wps:cNvSpPr/>
                      <wps:spPr>
                        <a:xfrm>
                          <a:off x="0" y="0"/>
                          <a:ext cx="256032" cy="466344"/>
                        </a:xfrm>
                        <a:custGeom>
                          <a:avLst/>
                          <a:gdLst>
                            <a:gd name="connsiteX0" fmla="*/ 18288 w 1536192"/>
                            <a:gd name="connsiteY0" fmla="*/ 2130552 h 2130552"/>
                            <a:gd name="connsiteX1" fmla="*/ 1536192 w 1536192"/>
                            <a:gd name="connsiteY1" fmla="*/ 2121408 h 2130552"/>
                            <a:gd name="connsiteX2" fmla="*/ 1527048 w 1536192"/>
                            <a:gd name="connsiteY2" fmla="*/ 0 h 2130552"/>
                            <a:gd name="connsiteX3" fmla="*/ 0 w 1536192"/>
                            <a:gd name="connsiteY3" fmla="*/ 0 h 2130552"/>
                          </a:gdLst>
                          <a:ahLst/>
                          <a:cxnLst>
                            <a:cxn ang="0">
                              <a:pos x="connsiteX0" y="connsiteY0"/>
                            </a:cxn>
                            <a:cxn ang="0">
                              <a:pos x="connsiteX1" y="connsiteY1"/>
                            </a:cxn>
                            <a:cxn ang="0">
                              <a:pos x="connsiteX2" y="connsiteY2"/>
                            </a:cxn>
                            <a:cxn ang="0">
                              <a:pos x="connsiteX3" y="connsiteY3"/>
                            </a:cxn>
                          </a:cxnLst>
                          <a:rect l="l" t="t" r="r" b="b"/>
                          <a:pathLst>
                            <a:path w="1536192" h="2130552">
                              <a:moveTo>
                                <a:pt x="18288" y="2130552"/>
                              </a:moveTo>
                              <a:lnTo>
                                <a:pt x="1536192" y="2121408"/>
                              </a:lnTo>
                              <a:lnTo>
                                <a:pt x="1527048" y="0"/>
                              </a:lnTo>
                              <a:lnTo>
                                <a:pt x="0" y="0"/>
                              </a:lnTo>
                            </a:path>
                          </a:pathLst>
                        </a:custGeom>
                        <a:noFill/>
                        <a:ln>
                          <a:solidFill>
                            <a:schemeClr val="tx1"/>
                          </a:solidFill>
                          <a:headEnd type="none" w="med" len="med"/>
                          <a:tailEnd type="triangle" w="med" len="med"/>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A3383" id="フリーフォーム 21" o:spid="_x0000_s1026" style="position:absolute;left:0;text-align:left;margin-left:331.1pt;margin-top:8.05pt;width:20.15pt;height:36.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6192,2130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" path="m18288,2130552r1517904,-9144l1527048,,,e" filled="f" strokecolor="black [3213]">
                <v:stroke endarrow="block"/>
                <v:path arrowok="t" o:connecttype="custom" o:connectlocs="3048,466344;256032,464343;254508,0;0,0" o:connectangles="0,0,0,0"/>
              </v:shape>
            </w:pict>
          </mc:Fallback>
        </mc:AlternateContent>
      </w:r>
      <w:r w:rsidR="00521DA4" w:rsidRPr="0052234A">
        <w:rPr>
          <w:rFonts w:asciiTheme="minorEastAsia" w:eastAsiaTheme="minorEastAsia" w:hAnsiTheme="minorEastAsia"/>
          <w:noProof/>
          <w:color w:val="000000" w:themeColor="text1"/>
          <w:sz w:val="24"/>
        </w:rPr>
        <mc:AlternateContent>
          <mc:Choice Requires="wps">
            <w:drawing>
              <wp:anchor distT="0" distB="0" distL="114300" distR="114300" simplePos="0" relativeHeight="251677696" behindDoc="0" locked="0" layoutInCell="1" allowOverlap="1" wp14:anchorId="34C71C04" wp14:editId="656AF089">
                <wp:simplePos x="0" y="0"/>
                <wp:positionH relativeFrom="column">
                  <wp:posOffset>1918589</wp:posOffset>
                </wp:positionH>
                <wp:positionV relativeFrom="paragraph">
                  <wp:posOffset>109220</wp:posOffset>
                </wp:positionV>
                <wp:extent cx="685800" cy="0"/>
                <wp:effectExtent l="38100" t="76200" r="0" b="95250"/>
                <wp:wrapNone/>
                <wp:docPr id="6" name="直線矢印コネクタ 6"/>
                <wp:cNvGraphicFramePr/>
                <a:graphic xmlns:a="http://schemas.openxmlformats.org/drawingml/2006/main">
                  <a:graphicData uri="http://schemas.microsoft.com/office/word/2010/wordprocessingShape">
                    <wps:wsp>
                      <wps:cNvCnPr/>
                      <wps:spPr>
                        <a:xfrm flipH="1">
                          <a:off x="0" y="0"/>
                          <a:ext cx="685800"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28EC171" id="_x0000_t32" coordsize="21600,21600" o:spt="32" o:oned="t" path="m,l21600,21600e" filled="f">
                <v:path arrowok="t" fillok="f" o:connecttype="none"/>
                <o:lock v:ext="edit" shapetype="t"/>
              </v:shapetype>
              <v:shape id="直線矢印コネクタ 6" o:spid="_x0000_s1026" type="#_x0000_t32" style="position:absolute;left:0;text-align:left;margin-left:151.05pt;margin-top:8.6pt;width:54pt;height: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" strokecolor="windowText" strokeweight="1pt">
                <v:stroke endarrow="block"/>
              </v:shape>
            </w:pict>
          </mc:Fallback>
        </mc:AlternateContent>
      </w:r>
      <w:r w:rsidR="00812364" w:rsidRPr="0052234A">
        <w:rPr>
          <w:rFonts w:asciiTheme="minorEastAsia" w:eastAsiaTheme="minorEastAsia" w:hAnsiTheme="minorEastAsia" w:hint="eastAsia"/>
          <w:color w:val="000000" w:themeColor="text1"/>
          <w:sz w:val="24"/>
        </w:rPr>
        <w:t>診療録等調査</w:t>
      </w:r>
      <w:r w:rsidR="004129AB" w:rsidRPr="0052234A">
        <w:rPr>
          <w:rFonts w:asciiTheme="minorEastAsia" w:eastAsiaTheme="minorEastAsia" w:hAnsiTheme="minorEastAsia" w:hint="eastAsia"/>
          <w:color w:val="000000" w:themeColor="text1"/>
          <w:sz w:val="24"/>
        </w:rPr>
        <w:t>・記入</w:t>
      </w:r>
      <w:r w:rsidR="00521DA4" w:rsidRPr="0052234A">
        <w:rPr>
          <w:rFonts w:asciiTheme="minorEastAsia" w:eastAsiaTheme="minorEastAsia" w:hAnsiTheme="minorEastAsia" w:hint="eastAsia"/>
          <w:color w:val="000000" w:themeColor="text1"/>
          <w:sz w:val="24"/>
        </w:rPr>
        <w:t xml:space="preserve">　　　　　</w:t>
      </w:r>
      <w:r w:rsidR="00521DA4" w:rsidRPr="0052234A">
        <w:rPr>
          <w:rFonts w:asciiTheme="minorEastAsia" w:eastAsiaTheme="minorEastAsia" w:hAnsiTheme="minorEastAsia" w:hint="eastAsia"/>
          <w:color w:val="000000" w:themeColor="text1"/>
          <w:sz w:val="24"/>
          <w:bdr w:val="single" w:sz="4" w:space="0" w:color="auto"/>
        </w:rPr>
        <w:t>システムによる匿名化</w:t>
      </w:r>
    </w:p>
    <w:p w14:paraId="52627B96" w14:textId="15A3FC50" w:rsidR="004129AB" w:rsidRPr="0052234A" w:rsidRDefault="004129AB" w:rsidP="00812364">
      <w:pPr>
        <w:ind w:leftChars="228" w:left="479" w:firstLineChars="118" w:firstLine="283"/>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w:t>
      </w:r>
    </w:p>
    <w:p w14:paraId="17B99979" w14:textId="185D6A95" w:rsidR="00812364" w:rsidRPr="0052234A" w:rsidRDefault="004129AB" w:rsidP="00812364">
      <w:pPr>
        <w:ind w:leftChars="228" w:left="479" w:firstLineChars="118" w:firstLine="283"/>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個人情報を排した状態で、ホームページを通じて送信</w:t>
      </w:r>
    </w:p>
    <w:p w14:paraId="507BB6E5" w14:textId="6E04001A" w:rsidR="00654ADA" w:rsidRPr="0052234A" w:rsidRDefault="00654ADA" w:rsidP="00306E2E">
      <w:pPr>
        <w:ind w:leftChars="228" w:left="479" w:firstLineChars="118" w:firstLine="283"/>
        <w:rPr>
          <w:rFonts w:asciiTheme="minorEastAsia" w:eastAsiaTheme="minorEastAsia" w:hAnsiTheme="minorEastAsia"/>
          <w:color w:val="000000" w:themeColor="text1"/>
          <w:sz w:val="24"/>
        </w:rPr>
      </w:pPr>
    </w:p>
    <w:p w14:paraId="39B0E9E1" w14:textId="346F94C1" w:rsidR="00306E2E" w:rsidRPr="0052234A" w:rsidRDefault="00715FFF" w:rsidP="00715FFF">
      <w:pPr>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 xml:space="preserve">　　</w:t>
      </w:r>
      <w:r w:rsidR="00286405" w:rsidRPr="0052234A">
        <w:rPr>
          <w:rFonts w:asciiTheme="minorEastAsia" w:eastAsiaTheme="minorEastAsia" w:hAnsiTheme="minorEastAsia" w:hint="eastAsia"/>
          <w:color w:val="000000" w:themeColor="text1"/>
          <w:sz w:val="24"/>
        </w:rPr>
        <w:t>調査</w:t>
      </w:r>
      <w:r w:rsidR="00812364" w:rsidRPr="0052234A">
        <w:rPr>
          <w:rFonts w:asciiTheme="minorEastAsia" w:eastAsiaTheme="minorEastAsia" w:hAnsiTheme="minorEastAsia" w:hint="eastAsia"/>
          <w:color w:val="000000" w:themeColor="text1"/>
          <w:sz w:val="24"/>
        </w:rPr>
        <w:t>結果の</w:t>
      </w:r>
      <w:r w:rsidR="00812364" w:rsidRPr="0052234A">
        <w:rPr>
          <w:rFonts w:asciiTheme="minorEastAsia" w:eastAsiaTheme="minorEastAsia" w:hAnsiTheme="minorEastAsia"/>
          <w:color w:val="000000" w:themeColor="text1"/>
          <w:sz w:val="24"/>
        </w:rPr>
        <w:t>Validation</w:t>
      </w:r>
      <w:r w:rsidR="00286405" w:rsidRPr="0052234A">
        <w:rPr>
          <w:rFonts w:asciiTheme="minorEastAsia" w:eastAsiaTheme="minorEastAsia" w:hAnsiTheme="minorEastAsia" w:hint="eastAsia"/>
          <w:color w:val="000000" w:themeColor="text1"/>
          <w:sz w:val="24"/>
        </w:rPr>
        <w:t>と分類</w:t>
      </w:r>
    </w:p>
    <w:p w14:paraId="530925A5" w14:textId="7ACFDCA7" w:rsidR="00306E2E" w:rsidRPr="0052234A" w:rsidRDefault="00A44D60" w:rsidP="00D14411">
      <w:pPr>
        <w:ind w:leftChars="228" w:left="479" w:firstLineChars="118" w:firstLine="283"/>
        <w:rPr>
          <w:rFonts w:asciiTheme="minorEastAsia" w:eastAsiaTheme="minorEastAsia" w:hAnsiTheme="minorEastAsia"/>
          <w:color w:val="000000" w:themeColor="text1"/>
          <w:sz w:val="24"/>
        </w:rPr>
      </w:pPr>
      <w:r w:rsidRPr="0052234A">
        <w:rPr>
          <w:rFonts w:asciiTheme="minorEastAsia" w:eastAsiaTheme="minorEastAsia" w:hAnsiTheme="minorEastAsia" w:hint="eastAsia"/>
          <w:noProof/>
          <w:color w:val="000000" w:themeColor="text1"/>
          <w:sz w:val="24"/>
        </w:rPr>
        <mc:AlternateContent>
          <mc:Choice Requires="wps">
            <w:drawing>
              <wp:anchor distT="0" distB="0" distL="114300" distR="114300" simplePos="0" relativeHeight="251688960" behindDoc="0" locked="0" layoutInCell="1" allowOverlap="1" wp14:anchorId="1350DF18" wp14:editId="1B522CC1">
                <wp:simplePos x="0" y="0"/>
                <wp:positionH relativeFrom="column">
                  <wp:posOffset>337185</wp:posOffset>
                </wp:positionH>
                <wp:positionV relativeFrom="paragraph">
                  <wp:posOffset>10541</wp:posOffset>
                </wp:positionV>
                <wp:extent cx="5184648" cy="1682496"/>
                <wp:effectExtent l="0" t="0" r="16510" b="13335"/>
                <wp:wrapNone/>
                <wp:docPr id="24" name="正方形/長方形 24"/>
                <wp:cNvGraphicFramePr/>
                <a:graphic xmlns:a="http://schemas.openxmlformats.org/drawingml/2006/main">
                  <a:graphicData uri="http://schemas.microsoft.com/office/word/2010/wordprocessingShape">
                    <wps:wsp>
                      <wps:cNvSpPr/>
                      <wps:spPr>
                        <a:xfrm>
                          <a:off x="0" y="0"/>
                          <a:ext cx="5184648" cy="1682496"/>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5A43F9" id="正方形/長方形 24" o:spid="_x0000_s1026" style="position:absolute;left:0;text-align:left;margin-left:26.55pt;margin-top:.85pt;width:408.25pt;height:13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" filled="f" strokecolor="black [3213]"/>
            </w:pict>
          </mc:Fallback>
        </mc:AlternateContent>
      </w:r>
      <w:r w:rsidR="004129AB" w:rsidRPr="0052234A">
        <w:rPr>
          <w:rFonts w:asciiTheme="minorEastAsia" w:eastAsiaTheme="minorEastAsia" w:hAnsiTheme="minorEastAsia" w:hint="eastAsia"/>
          <w:color w:val="000000" w:themeColor="text1"/>
          <w:sz w:val="24"/>
        </w:rPr>
        <w:t>当該医療機関が</w:t>
      </w:r>
      <w:r w:rsidR="00D14411" w:rsidRPr="0052234A">
        <w:rPr>
          <w:rFonts w:asciiTheme="minorEastAsia" w:eastAsiaTheme="minorEastAsia" w:hAnsiTheme="minorEastAsia" w:hint="eastAsia"/>
          <w:color w:val="000000" w:themeColor="text1"/>
          <w:sz w:val="24"/>
        </w:rPr>
        <w:t>調査</w:t>
      </w:r>
      <w:r w:rsidR="00306E2E" w:rsidRPr="0052234A">
        <w:rPr>
          <w:rFonts w:asciiTheme="minorEastAsia" w:eastAsiaTheme="minorEastAsia" w:hAnsiTheme="minorEastAsia" w:hint="eastAsia"/>
          <w:color w:val="000000" w:themeColor="text1"/>
          <w:sz w:val="24"/>
        </w:rPr>
        <w:t>票</w:t>
      </w:r>
      <w:r w:rsidR="00D14411" w:rsidRPr="0052234A">
        <w:rPr>
          <w:rFonts w:asciiTheme="minorEastAsia" w:eastAsiaTheme="minorEastAsia" w:hAnsiTheme="minorEastAsia" w:hint="eastAsia"/>
          <w:color w:val="000000" w:themeColor="text1"/>
          <w:sz w:val="24"/>
        </w:rPr>
        <w:t>記入</w:t>
      </w:r>
      <w:r w:rsidR="004129AB" w:rsidRPr="0052234A">
        <w:rPr>
          <w:rFonts w:asciiTheme="minorEastAsia" w:eastAsiaTheme="minorEastAsia" w:hAnsiTheme="minorEastAsia" w:hint="eastAsia"/>
          <w:color w:val="000000" w:themeColor="text1"/>
          <w:sz w:val="24"/>
        </w:rPr>
        <w:t>を通して</w:t>
      </w:r>
    </w:p>
    <w:p w14:paraId="2CB07597" w14:textId="613F9107" w:rsidR="004129AB" w:rsidRPr="0052234A" w:rsidRDefault="00A44D60" w:rsidP="00286405">
      <w:pPr>
        <w:ind w:leftChars="228" w:left="479" w:firstLineChars="118" w:firstLine="283"/>
        <w:rPr>
          <w:rFonts w:asciiTheme="minorEastAsia" w:eastAsiaTheme="minorEastAsia" w:hAnsiTheme="minorEastAsia"/>
          <w:color w:val="000000" w:themeColor="text1"/>
          <w:sz w:val="24"/>
        </w:rPr>
      </w:pPr>
      <w:r w:rsidRPr="0052234A">
        <w:rPr>
          <w:rFonts w:asciiTheme="minorEastAsia" w:eastAsiaTheme="minorEastAsia" w:hAnsiTheme="minorEastAsia" w:hint="eastAsia"/>
          <w:noProof/>
          <w:color w:val="000000" w:themeColor="text1"/>
          <w:sz w:val="24"/>
        </w:rPr>
        <mc:AlternateContent>
          <mc:Choice Requires="wps">
            <w:drawing>
              <wp:anchor distT="0" distB="0" distL="114300" distR="114300" simplePos="0" relativeHeight="251687936" behindDoc="0" locked="0" layoutInCell="1" allowOverlap="1" wp14:anchorId="5EAB92B5" wp14:editId="115815C8">
                <wp:simplePos x="0" y="0"/>
                <wp:positionH relativeFrom="column">
                  <wp:posOffset>380238</wp:posOffset>
                </wp:positionH>
                <wp:positionV relativeFrom="paragraph">
                  <wp:posOffset>37465</wp:posOffset>
                </wp:positionV>
                <wp:extent cx="182880" cy="630936"/>
                <wp:effectExtent l="0" t="0" r="26670" b="17145"/>
                <wp:wrapNone/>
                <wp:docPr id="23" name="左中かっこ 23"/>
                <wp:cNvGraphicFramePr/>
                <a:graphic xmlns:a="http://schemas.openxmlformats.org/drawingml/2006/main">
                  <a:graphicData uri="http://schemas.microsoft.com/office/word/2010/wordprocessingShape">
                    <wps:wsp>
                      <wps:cNvSpPr/>
                      <wps:spPr>
                        <a:xfrm>
                          <a:off x="0" y="0"/>
                          <a:ext cx="182880" cy="630936"/>
                        </a:xfrm>
                        <a:prstGeom prst="leftBrac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21991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23" o:spid="_x0000_s1026" type="#_x0000_t87" style="position:absolute;left:0;text-align:left;margin-left:29.95pt;margin-top:2.95pt;width:14.4pt;height:49.7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" adj="522" strokecolor="black [3213]" strokeweight="1pt"/>
            </w:pict>
          </mc:Fallback>
        </mc:AlternateContent>
      </w:r>
      <w:r w:rsidR="004129AB" w:rsidRPr="0052234A">
        <w:rPr>
          <w:rFonts w:asciiTheme="minorEastAsia" w:eastAsiaTheme="minorEastAsia" w:hAnsiTheme="minorEastAsia" w:hint="eastAsia"/>
          <w:color w:val="000000" w:themeColor="text1"/>
          <w:sz w:val="24"/>
        </w:rPr>
        <w:t>＊</w:t>
      </w:r>
      <w:r w:rsidR="008A6C28" w:rsidRPr="0052234A">
        <w:rPr>
          <w:rFonts w:asciiTheme="minorEastAsia" w:eastAsiaTheme="minorEastAsia" w:hAnsiTheme="minorEastAsia" w:hint="eastAsia"/>
          <w:color w:val="000000" w:themeColor="text1"/>
          <w:sz w:val="24"/>
        </w:rPr>
        <w:t>死因</w:t>
      </w:r>
      <w:r w:rsidR="004129AB" w:rsidRPr="0052234A">
        <w:rPr>
          <w:rFonts w:asciiTheme="minorEastAsia" w:eastAsiaTheme="minorEastAsia" w:hAnsiTheme="minorEastAsia" w:hint="eastAsia"/>
          <w:color w:val="000000" w:themeColor="text1"/>
          <w:sz w:val="24"/>
        </w:rPr>
        <w:t>の</w:t>
      </w:r>
      <w:r w:rsidR="008A6C28" w:rsidRPr="0052234A">
        <w:rPr>
          <w:rFonts w:asciiTheme="minorEastAsia" w:eastAsiaTheme="minorEastAsia" w:hAnsiTheme="minorEastAsia" w:hint="eastAsia"/>
          <w:color w:val="000000" w:themeColor="text1"/>
          <w:sz w:val="24"/>
        </w:rPr>
        <w:t>カテゴリー</w:t>
      </w:r>
      <w:r w:rsidR="00286405" w:rsidRPr="0052234A">
        <w:rPr>
          <w:rFonts w:asciiTheme="minorEastAsia" w:eastAsiaTheme="minorEastAsia" w:hAnsiTheme="minorEastAsia" w:hint="eastAsia"/>
          <w:color w:val="000000" w:themeColor="text1"/>
          <w:sz w:val="24"/>
        </w:rPr>
        <w:t>分類</w:t>
      </w:r>
      <w:r w:rsidR="004129AB" w:rsidRPr="0052234A">
        <w:rPr>
          <w:rFonts w:asciiTheme="minorEastAsia" w:eastAsiaTheme="minorEastAsia" w:hAnsiTheme="minorEastAsia" w:hint="eastAsia"/>
          <w:color w:val="000000" w:themeColor="text1"/>
          <w:sz w:val="24"/>
        </w:rPr>
        <w:t>分け</w:t>
      </w:r>
    </w:p>
    <w:p w14:paraId="49D3D5E2" w14:textId="7FA629ED" w:rsidR="004129AB" w:rsidRPr="0052234A" w:rsidRDefault="004129AB" w:rsidP="00286405">
      <w:pPr>
        <w:ind w:leftChars="228" w:left="479" w:firstLineChars="118" w:firstLine="283"/>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＊虐待/ネグレクトの死亡への寄与の考察</w:t>
      </w:r>
    </w:p>
    <w:p w14:paraId="7190A84D" w14:textId="65C5FB9A" w:rsidR="008A6C28" w:rsidRPr="0052234A" w:rsidRDefault="004129AB" w:rsidP="00286405">
      <w:pPr>
        <w:ind w:leftChars="228" w:left="479" w:firstLineChars="118" w:firstLine="283"/>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＊予防可能性を</w:t>
      </w:r>
      <w:r w:rsidR="00521DA4" w:rsidRPr="0052234A">
        <w:rPr>
          <w:rFonts w:asciiTheme="minorEastAsia" w:eastAsiaTheme="minorEastAsia" w:hAnsiTheme="minorEastAsia" w:hint="eastAsia"/>
          <w:color w:val="000000" w:themeColor="text1"/>
          <w:sz w:val="24"/>
        </w:rPr>
        <w:t>0-9の10段階に分類</w:t>
      </w:r>
    </w:p>
    <w:p w14:paraId="237F4D1A" w14:textId="77522699" w:rsidR="004129AB" w:rsidRPr="0052234A" w:rsidRDefault="00A44D60" w:rsidP="00286405">
      <w:pPr>
        <w:ind w:leftChars="228" w:left="479" w:firstLineChars="118" w:firstLine="283"/>
        <w:rPr>
          <w:rFonts w:asciiTheme="minorEastAsia" w:eastAsiaTheme="minorEastAsia" w:hAnsiTheme="minorEastAsia"/>
          <w:color w:val="000000" w:themeColor="text1"/>
          <w:sz w:val="24"/>
        </w:rPr>
      </w:pPr>
      <w:r w:rsidRPr="0052234A">
        <w:rPr>
          <w:rFonts w:asciiTheme="minorEastAsia" w:eastAsiaTheme="minorEastAsia" w:hAnsiTheme="minorEastAsia"/>
          <w:noProof/>
          <w:color w:val="000000" w:themeColor="text1"/>
          <w:sz w:val="24"/>
        </w:rPr>
        <mc:AlternateContent>
          <mc:Choice Requires="wps">
            <w:drawing>
              <wp:anchor distT="45720" distB="45720" distL="114300" distR="114300" simplePos="0" relativeHeight="251681792" behindDoc="0" locked="0" layoutInCell="1" allowOverlap="1" wp14:anchorId="41082191" wp14:editId="61B7D7F5">
                <wp:simplePos x="0" y="0"/>
                <wp:positionH relativeFrom="column">
                  <wp:posOffset>2905506</wp:posOffset>
                </wp:positionH>
                <wp:positionV relativeFrom="paragraph">
                  <wp:posOffset>109855</wp:posOffset>
                </wp:positionV>
                <wp:extent cx="978408" cy="155448"/>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408" cy="155448"/>
                        </a:xfrm>
                        <a:prstGeom prst="rect">
                          <a:avLst/>
                        </a:prstGeom>
                        <a:solidFill>
                          <a:srgbClr val="FFFFFF"/>
                        </a:solidFill>
                        <a:ln w="9525">
                          <a:noFill/>
                          <a:miter lim="800000"/>
                          <a:headEnd/>
                          <a:tailEnd/>
                        </a:ln>
                      </wps:spPr>
                      <wps:txbx>
                        <w:txbxContent>
                          <w:p w14:paraId="637DF06B" w14:textId="30F282DA" w:rsidR="00DB5F0C" w:rsidRDefault="00DB5F0C" w:rsidP="00A44D60">
                            <w:pPr>
                              <w:spacing w:line="240" w:lineRule="exact"/>
                            </w:pPr>
                            <w:r>
                              <w:rPr>
                                <w:rFonts w:hint="eastAsia"/>
                              </w:rPr>
                              <w:t>死因不詳の死亡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082191" id="_x0000_t202" coordsize="21600,21600" o:spt="202" path="m,l,21600r21600,l21600,xe">
                <v:stroke joinstyle="miter"/>
                <v:path gradientshapeok="t" o:connecttype="rect"/>
              </v:shapetype>
              <v:shape id="テキスト ボックス 2" o:spid="_x0000_s1026" type="#_x0000_t202" style="position:absolute;left:0;text-align:left;margin-left:228.8pt;margin-top:8.65pt;width:77.05pt;height:12.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" stroked="f">
                <v:textbox inset="0,0,0,0">
                  <w:txbxContent>
                    <w:p w14:paraId="637DF06B" w14:textId="30F282DA" w:rsidR="00DB5F0C" w:rsidRDefault="00DB5F0C" w:rsidP="00A44D60">
                      <w:pPr>
                        <w:spacing w:line="240" w:lineRule="exact"/>
                      </w:pPr>
                      <w:r>
                        <w:rPr>
                          <w:rFonts w:hint="eastAsia"/>
                        </w:rPr>
                        <w:t>死因不詳の死亡</w:t>
                      </w:r>
                    </w:p>
                  </w:txbxContent>
                </v:textbox>
              </v:shape>
            </w:pict>
          </mc:Fallback>
        </mc:AlternateContent>
      </w:r>
      <w:r w:rsidRPr="0052234A">
        <w:rPr>
          <w:rFonts w:asciiTheme="minorEastAsia" w:eastAsiaTheme="minorEastAsia" w:hAnsiTheme="minorEastAsia"/>
          <w:noProof/>
          <w:color w:val="000000" w:themeColor="text1"/>
          <w:sz w:val="24"/>
        </w:rPr>
        <mc:AlternateContent>
          <mc:Choice Requires="wps">
            <w:drawing>
              <wp:anchor distT="45720" distB="45720" distL="114300" distR="114300" simplePos="0" relativeHeight="251679744" behindDoc="0" locked="0" layoutInCell="1" allowOverlap="1" wp14:anchorId="3D44C977" wp14:editId="71848A60">
                <wp:simplePos x="0" y="0"/>
                <wp:positionH relativeFrom="column">
                  <wp:posOffset>702818</wp:posOffset>
                </wp:positionH>
                <wp:positionV relativeFrom="paragraph">
                  <wp:posOffset>83312</wp:posOffset>
                </wp:positionV>
                <wp:extent cx="768096" cy="310896"/>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096" cy="310896"/>
                        </a:xfrm>
                        <a:prstGeom prst="rect">
                          <a:avLst/>
                        </a:prstGeom>
                        <a:solidFill>
                          <a:srgbClr val="FFFFFF"/>
                        </a:solidFill>
                        <a:ln w="9525">
                          <a:noFill/>
                          <a:miter lim="800000"/>
                          <a:headEnd/>
                          <a:tailEnd/>
                        </a:ln>
                      </wps:spPr>
                      <wps:txbx>
                        <w:txbxContent>
                          <w:p w14:paraId="08047F3F" w14:textId="2EED053F" w:rsidR="00DB5F0C" w:rsidRDefault="00DB5F0C" w:rsidP="00A44D60">
                            <w:pPr>
                              <w:spacing w:line="240" w:lineRule="exact"/>
                            </w:pPr>
                            <w:r>
                              <w:rPr>
                                <w:rFonts w:hint="eastAsia"/>
                              </w:rPr>
                              <w:t>予防可能性のある死亡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4C977" id="_x0000_s1027" type="#_x0000_t202" style="position:absolute;left:0;text-align:left;margin-left:55.35pt;margin-top:6.55pt;width:60.5pt;height:24.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" stroked="f">
                <v:textbox inset="0,0,0,0">
                  <w:txbxContent>
                    <w:p w14:paraId="08047F3F" w14:textId="2EED053F" w:rsidR="00DB5F0C" w:rsidRDefault="00DB5F0C" w:rsidP="00A44D60">
                      <w:pPr>
                        <w:spacing w:line="240" w:lineRule="exact"/>
                      </w:pPr>
                      <w:r>
                        <w:rPr>
                          <w:rFonts w:hint="eastAsia"/>
                        </w:rPr>
                        <w:t>予防可能性のある死亡</w:t>
                      </w:r>
                    </w:p>
                  </w:txbxContent>
                </v:textbox>
              </v:shape>
            </w:pict>
          </mc:Fallback>
        </mc:AlternateContent>
      </w:r>
      <w:r w:rsidRPr="0052234A">
        <w:rPr>
          <w:rFonts w:asciiTheme="minorEastAsia" w:eastAsiaTheme="minorEastAsia" w:hAnsiTheme="minorEastAsia"/>
          <w:noProof/>
          <w:color w:val="000000" w:themeColor="text1"/>
          <w:sz w:val="24"/>
        </w:rPr>
        <mc:AlternateContent>
          <mc:Choice Requires="wps">
            <w:drawing>
              <wp:anchor distT="0" distB="0" distL="114300" distR="114300" simplePos="0" relativeHeight="251673600" behindDoc="0" locked="0" layoutInCell="1" allowOverlap="1" wp14:anchorId="4120CEC0" wp14:editId="018AF368">
                <wp:simplePos x="0" y="0"/>
                <wp:positionH relativeFrom="column">
                  <wp:posOffset>1571498</wp:posOffset>
                </wp:positionH>
                <wp:positionV relativeFrom="paragraph">
                  <wp:posOffset>65405</wp:posOffset>
                </wp:positionV>
                <wp:extent cx="0" cy="384048"/>
                <wp:effectExtent l="76200" t="0" r="95250" b="54610"/>
                <wp:wrapNone/>
                <wp:docPr id="1" name="直線矢印コネクタ 1"/>
                <wp:cNvGraphicFramePr/>
                <a:graphic xmlns:a="http://schemas.openxmlformats.org/drawingml/2006/main">
                  <a:graphicData uri="http://schemas.microsoft.com/office/word/2010/wordprocessingShape">
                    <wps:wsp>
                      <wps:cNvCnPr/>
                      <wps:spPr>
                        <a:xfrm>
                          <a:off x="0" y="0"/>
                          <a:ext cx="0" cy="384048"/>
                        </a:xfrm>
                        <a:prstGeom prst="straightConnector1">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46F745F3" id="直線矢印コネクタ 1" o:spid="_x0000_s1026" type="#_x0000_t32" style="position:absolute;left:0;text-align:left;margin-left:123.75pt;margin-top:5.15pt;width:0;height:30.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" strokecolor="black [3213]" strokeweight="1pt">
                <v:stroke endarrow="block"/>
              </v:shape>
            </w:pict>
          </mc:Fallback>
        </mc:AlternateContent>
      </w:r>
      <w:r w:rsidR="00521DA4" w:rsidRPr="0052234A">
        <w:rPr>
          <w:rFonts w:asciiTheme="minorEastAsia" w:eastAsiaTheme="minorEastAsia" w:hAnsiTheme="minorEastAsia"/>
          <w:noProof/>
          <w:color w:val="000000" w:themeColor="text1"/>
          <w:sz w:val="24"/>
        </w:rPr>
        <mc:AlternateContent>
          <mc:Choice Requires="wps">
            <w:drawing>
              <wp:anchor distT="0" distB="0" distL="114300" distR="114300" simplePos="0" relativeHeight="251686912" behindDoc="0" locked="0" layoutInCell="1" allowOverlap="1" wp14:anchorId="06BCBF9B" wp14:editId="6CD1B5FF">
                <wp:simplePos x="0" y="0"/>
                <wp:positionH relativeFrom="column">
                  <wp:posOffset>1900809</wp:posOffset>
                </wp:positionH>
                <wp:positionV relativeFrom="paragraph">
                  <wp:posOffset>65405</wp:posOffset>
                </wp:positionV>
                <wp:extent cx="1792224" cy="329184"/>
                <wp:effectExtent l="0" t="0" r="55880" b="90170"/>
                <wp:wrapNone/>
                <wp:docPr id="5" name="直線矢印コネクタ 5"/>
                <wp:cNvGraphicFramePr/>
                <a:graphic xmlns:a="http://schemas.openxmlformats.org/drawingml/2006/main">
                  <a:graphicData uri="http://schemas.microsoft.com/office/word/2010/wordprocessingShape">
                    <wps:wsp>
                      <wps:cNvCnPr/>
                      <wps:spPr>
                        <a:xfrm>
                          <a:off x="0" y="0"/>
                          <a:ext cx="1792224" cy="329184"/>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2F2B5D" id="直線矢印コネクタ 5" o:spid="_x0000_s1026" type="#_x0000_t32" style="position:absolute;left:0;text-align:left;margin-left:149.65pt;margin-top:5.15pt;width:141.1pt;height:25.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" strokecolor="windowText" strokeweight="1pt">
                <v:stroke endarrow="block"/>
              </v:shape>
            </w:pict>
          </mc:Fallback>
        </mc:AlternateContent>
      </w:r>
    </w:p>
    <w:p w14:paraId="09BCDB26" w14:textId="421BD21D" w:rsidR="004129AB" w:rsidRPr="0052234A" w:rsidRDefault="004129AB" w:rsidP="00286405">
      <w:pPr>
        <w:ind w:leftChars="228" w:left="479" w:firstLineChars="118" w:firstLine="283"/>
        <w:rPr>
          <w:rFonts w:asciiTheme="minorEastAsia" w:eastAsiaTheme="minorEastAsia" w:hAnsiTheme="minorEastAsia"/>
          <w:color w:val="000000" w:themeColor="text1"/>
          <w:sz w:val="24"/>
        </w:rPr>
      </w:pPr>
    </w:p>
    <w:p w14:paraId="2D2FEB84" w14:textId="7FD6E6F5" w:rsidR="004129AB" w:rsidRPr="0052234A" w:rsidRDefault="004129AB" w:rsidP="00286405">
      <w:pPr>
        <w:ind w:leftChars="228" w:left="479" w:firstLineChars="118" w:firstLine="283"/>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予防施策を考察しその有効性を検討　　　不詳死</w:t>
      </w:r>
      <w:r w:rsidR="00A44D60" w:rsidRPr="0052234A">
        <w:rPr>
          <w:rFonts w:asciiTheme="minorEastAsia" w:eastAsiaTheme="minorEastAsia" w:hAnsiTheme="minorEastAsia" w:hint="eastAsia"/>
          <w:color w:val="000000" w:themeColor="text1"/>
          <w:sz w:val="24"/>
        </w:rPr>
        <w:t>の確からしさ</w:t>
      </w:r>
      <w:r w:rsidRPr="0052234A">
        <w:rPr>
          <w:rFonts w:asciiTheme="minorEastAsia" w:eastAsiaTheme="minorEastAsia" w:hAnsiTheme="minorEastAsia" w:hint="eastAsia"/>
          <w:color w:val="000000" w:themeColor="text1"/>
          <w:sz w:val="24"/>
        </w:rPr>
        <w:t>を再分類</w:t>
      </w:r>
    </w:p>
    <w:p w14:paraId="5DC073EF" w14:textId="0777D6F7" w:rsidR="004129AB" w:rsidRPr="0052234A" w:rsidRDefault="00153CEF" w:rsidP="004129AB">
      <w:pPr>
        <w:rPr>
          <w:rFonts w:asciiTheme="minorEastAsia" w:eastAsiaTheme="minorEastAsia" w:hAnsiTheme="minorEastAsia"/>
          <w:color w:val="000000" w:themeColor="text1"/>
          <w:sz w:val="24"/>
        </w:rPr>
      </w:pPr>
      <w:r w:rsidRPr="0052234A">
        <w:rPr>
          <w:rFonts w:asciiTheme="minorEastAsia" w:eastAsiaTheme="minorEastAsia" w:hAnsiTheme="minorEastAsia"/>
          <w:noProof/>
          <w:color w:val="000000" w:themeColor="text1"/>
          <w:sz w:val="24"/>
        </w:rPr>
        <mc:AlternateContent>
          <mc:Choice Requires="wps">
            <w:drawing>
              <wp:anchor distT="0" distB="0" distL="114300" distR="114300" simplePos="0" relativeHeight="251693056" behindDoc="0" locked="0" layoutInCell="1" allowOverlap="1" wp14:anchorId="5AAA0BEA" wp14:editId="542BDDBC">
                <wp:simplePos x="0" y="0"/>
                <wp:positionH relativeFrom="column">
                  <wp:posOffset>2403729</wp:posOffset>
                </wp:positionH>
                <wp:positionV relativeFrom="paragraph">
                  <wp:posOffset>92837</wp:posOffset>
                </wp:positionV>
                <wp:extent cx="1197864" cy="329184"/>
                <wp:effectExtent l="0" t="0" r="59690" b="71120"/>
                <wp:wrapNone/>
                <wp:docPr id="26" name="直線矢印コネクタ 26"/>
                <wp:cNvGraphicFramePr/>
                <a:graphic xmlns:a="http://schemas.openxmlformats.org/drawingml/2006/main">
                  <a:graphicData uri="http://schemas.microsoft.com/office/word/2010/wordprocessingShape">
                    <wps:wsp>
                      <wps:cNvCnPr/>
                      <wps:spPr>
                        <a:xfrm>
                          <a:off x="0" y="0"/>
                          <a:ext cx="1197864" cy="329184"/>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53A082" id="直線矢印コネクタ 26" o:spid="_x0000_s1026" type="#_x0000_t32" style="position:absolute;left:0;text-align:left;margin-left:189.25pt;margin-top:7.3pt;width:94.3pt;height:25.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" strokecolor="windowText" strokeweight="1pt">
                <v:stroke endarrow="block"/>
              </v:shape>
            </w:pict>
          </mc:Fallback>
        </mc:AlternateContent>
      </w:r>
      <w:r w:rsidRPr="0052234A">
        <w:rPr>
          <w:rFonts w:asciiTheme="minorEastAsia" w:eastAsiaTheme="minorEastAsia" w:hAnsiTheme="minorEastAsia"/>
          <w:noProof/>
          <w:color w:val="000000" w:themeColor="text1"/>
          <w:sz w:val="24"/>
        </w:rPr>
        <mc:AlternateContent>
          <mc:Choice Requires="wps">
            <w:drawing>
              <wp:anchor distT="0" distB="0" distL="114300" distR="114300" simplePos="0" relativeHeight="251691008" behindDoc="0" locked="0" layoutInCell="1" allowOverlap="1" wp14:anchorId="19F10E24" wp14:editId="00A3EC1C">
                <wp:simplePos x="0" y="0"/>
                <wp:positionH relativeFrom="column">
                  <wp:posOffset>1288161</wp:posOffset>
                </wp:positionH>
                <wp:positionV relativeFrom="paragraph">
                  <wp:posOffset>92837</wp:posOffset>
                </wp:positionV>
                <wp:extent cx="1106424" cy="384048"/>
                <wp:effectExtent l="38100" t="0" r="17780" b="73660"/>
                <wp:wrapNone/>
                <wp:docPr id="25" name="直線矢印コネクタ 25"/>
                <wp:cNvGraphicFramePr/>
                <a:graphic xmlns:a="http://schemas.openxmlformats.org/drawingml/2006/main">
                  <a:graphicData uri="http://schemas.microsoft.com/office/word/2010/wordprocessingShape">
                    <wps:wsp>
                      <wps:cNvCnPr/>
                      <wps:spPr>
                        <a:xfrm flipH="1">
                          <a:off x="0" y="0"/>
                          <a:ext cx="1106424" cy="384048"/>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w14:anchorId="20030243" id="直線矢印コネクタ 25" o:spid="_x0000_s1026" type="#_x0000_t32" style="position:absolute;left:0;text-align:left;margin-left:101.45pt;margin-top:7.3pt;width:87.1pt;height:30.25pt;flip:x;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" strokecolor="windowText" strokeweight="1pt">
                <v:stroke endarrow="block"/>
              </v:shape>
            </w:pict>
          </mc:Fallback>
        </mc:AlternateContent>
      </w:r>
    </w:p>
    <w:p w14:paraId="5841DA30" w14:textId="470AE173" w:rsidR="00A44D60" w:rsidRPr="0052234A" w:rsidRDefault="00A44D60" w:rsidP="004129AB">
      <w:pPr>
        <w:rPr>
          <w:rFonts w:asciiTheme="minorEastAsia" w:eastAsiaTheme="minorEastAsia" w:hAnsiTheme="minorEastAsia"/>
          <w:color w:val="000000" w:themeColor="text1"/>
          <w:sz w:val="24"/>
        </w:rPr>
      </w:pPr>
    </w:p>
    <w:p w14:paraId="2B3570D9" w14:textId="21AB8C4A" w:rsidR="00823B1B" w:rsidRPr="0052234A" w:rsidRDefault="00286405" w:rsidP="00823B1B">
      <w:pPr>
        <w:ind w:left="480" w:hangingChars="200" w:hanging="480"/>
        <w:rPr>
          <w:rFonts w:asciiTheme="minorEastAsia" w:eastAsiaTheme="minorEastAsia" w:hAnsiTheme="minorEastAsia"/>
          <w:color w:val="000000" w:themeColor="text1"/>
          <w:sz w:val="24"/>
        </w:rPr>
      </w:pPr>
      <w:r w:rsidRPr="0052234A">
        <w:rPr>
          <w:rFonts w:asciiTheme="minorEastAsia" w:eastAsiaTheme="minorEastAsia" w:hAnsiTheme="minorEastAsia"/>
          <w:color w:val="000000" w:themeColor="text1"/>
          <w:sz w:val="24"/>
        </w:rPr>
        <w:t>A</w:t>
      </w:r>
      <w:r w:rsidRPr="0052234A">
        <w:rPr>
          <w:rFonts w:asciiTheme="minorEastAsia" w:eastAsiaTheme="minorEastAsia" w:hAnsiTheme="minorEastAsia" w:hint="eastAsia"/>
          <w:color w:val="000000" w:themeColor="text1"/>
          <w:sz w:val="24"/>
        </w:rPr>
        <w:t>群</w:t>
      </w:r>
      <w:r w:rsidR="004129AB" w:rsidRPr="0052234A">
        <w:rPr>
          <w:rFonts w:asciiTheme="minorEastAsia" w:eastAsiaTheme="minorEastAsia" w:hAnsiTheme="minorEastAsia" w:hint="eastAsia"/>
          <w:color w:val="000000" w:themeColor="text1"/>
          <w:sz w:val="24"/>
        </w:rPr>
        <w:t>：死因が明確</w:t>
      </w:r>
      <w:r w:rsidR="00823B1B" w:rsidRPr="0052234A">
        <w:rPr>
          <w:rFonts w:asciiTheme="minorEastAsia" w:eastAsiaTheme="minorEastAsia" w:hAnsiTheme="minorEastAsia" w:hint="eastAsia"/>
          <w:color w:val="000000" w:themeColor="text1"/>
          <w:sz w:val="24"/>
        </w:rPr>
        <w:t xml:space="preserve">な内因死で、　</w:t>
      </w:r>
      <w:r w:rsidR="004129AB" w:rsidRPr="0052234A">
        <w:rPr>
          <w:rFonts w:asciiTheme="minorEastAsia" w:eastAsiaTheme="minorEastAsia" w:hAnsiTheme="minorEastAsia" w:hint="eastAsia"/>
          <w:color w:val="000000" w:themeColor="text1"/>
          <w:sz w:val="24"/>
        </w:rPr>
        <w:t>B</w:t>
      </w:r>
      <w:r w:rsidR="00823B1B" w:rsidRPr="0052234A">
        <w:rPr>
          <w:rFonts w:asciiTheme="minorEastAsia" w:eastAsiaTheme="minorEastAsia" w:hAnsiTheme="minorEastAsia" w:hint="eastAsia"/>
          <w:color w:val="000000" w:themeColor="text1"/>
          <w:sz w:val="24"/>
        </w:rPr>
        <w:t>群：</w:t>
      </w:r>
      <w:r w:rsidR="00652979" w:rsidRPr="0052234A">
        <w:rPr>
          <w:rFonts w:asciiTheme="minorEastAsia" w:eastAsiaTheme="minorEastAsia" w:hAnsiTheme="minorEastAsia" w:hint="eastAsia"/>
          <w:color w:val="000000" w:themeColor="text1"/>
          <w:sz w:val="24"/>
        </w:rPr>
        <w:t>A群に該当しない事例、およびA群の</w:t>
      </w:r>
    </w:p>
    <w:p w14:paraId="3B57B56F" w14:textId="591B3D66" w:rsidR="00286405" w:rsidRPr="0052234A" w:rsidRDefault="00153CEF" w:rsidP="00823B1B">
      <w:pPr>
        <w:ind w:left="480" w:hangingChars="200" w:hanging="480"/>
        <w:rPr>
          <w:rFonts w:asciiTheme="minorEastAsia" w:eastAsiaTheme="minorEastAsia" w:hAnsiTheme="minorEastAsia"/>
          <w:color w:val="000000" w:themeColor="text1"/>
          <w:sz w:val="24"/>
        </w:rPr>
      </w:pPr>
      <w:r w:rsidRPr="0052234A">
        <w:rPr>
          <w:rFonts w:asciiTheme="minorEastAsia" w:eastAsiaTheme="minorEastAsia" w:hAnsiTheme="minorEastAsia"/>
          <w:noProof/>
          <w:color w:val="000000" w:themeColor="text1"/>
          <w:sz w:val="24"/>
        </w:rPr>
        <mc:AlternateContent>
          <mc:Choice Requires="wps">
            <w:drawing>
              <wp:anchor distT="0" distB="0" distL="114300" distR="114300" simplePos="0" relativeHeight="251695104" behindDoc="0" locked="0" layoutInCell="1" allowOverlap="1" wp14:anchorId="024E5C43" wp14:editId="3C32F202">
                <wp:simplePos x="0" y="0"/>
                <wp:positionH relativeFrom="column">
                  <wp:posOffset>3839210</wp:posOffset>
                </wp:positionH>
                <wp:positionV relativeFrom="paragraph">
                  <wp:posOffset>229870</wp:posOffset>
                </wp:positionV>
                <wp:extent cx="0" cy="685800"/>
                <wp:effectExtent l="76200" t="0" r="95250" b="57150"/>
                <wp:wrapNone/>
                <wp:docPr id="27" name="直線矢印コネクタ 27"/>
                <wp:cNvGraphicFramePr/>
                <a:graphic xmlns:a="http://schemas.openxmlformats.org/drawingml/2006/main">
                  <a:graphicData uri="http://schemas.microsoft.com/office/word/2010/wordprocessingShape">
                    <wps:wsp>
                      <wps:cNvCnPr/>
                      <wps:spPr>
                        <a:xfrm flipH="1">
                          <a:off x="0" y="0"/>
                          <a:ext cx="0" cy="68580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AC7AF6" id="直線矢印コネクタ 27" o:spid="_x0000_s1026" type="#_x0000_t32" style="position:absolute;left:0;text-align:left;margin-left:302.3pt;margin-top:18.1pt;width:0;height:54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" strokecolor="windowText" strokeweight="1pt">
                <v:stroke endarrow="block"/>
              </v:shape>
            </w:pict>
          </mc:Fallback>
        </mc:AlternateContent>
      </w:r>
      <w:r w:rsidR="004129AB" w:rsidRPr="0052234A">
        <w:rPr>
          <w:rFonts w:asciiTheme="minorEastAsia" w:eastAsiaTheme="minorEastAsia" w:hAnsiTheme="minorEastAsia" w:hint="eastAsia"/>
          <w:color w:val="000000" w:themeColor="text1"/>
          <w:sz w:val="24"/>
        </w:rPr>
        <w:t xml:space="preserve">予防可能性も低い死亡事例　</w:t>
      </w:r>
      <w:r w:rsidR="00823B1B" w:rsidRPr="0052234A">
        <w:rPr>
          <w:rFonts w:asciiTheme="minorEastAsia" w:eastAsiaTheme="minorEastAsia" w:hAnsiTheme="minorEastAsia" w:hint="eastAsia"/>
          <w:color w:val="000000" w:themeColor="text1"/>
          <w:sz w:val="24"/>
        </w:rPr>
        <w:t xml:space="preserve">　</w:t>
      </w:r>
      <w:r w:rsidR="00652979" w:rsidRPr="0052234A">
        <w:rPr>
          <w:rFonts w:asciiTheme="minorEastAsia" w:eastAsiaTheme="minorEastAsia" w:hAnsiTheme="minorEastAsia" w:hint="eastAsia"/>
          <w:color w:val="000000" w:themeColor="text1"/>
          <w:sz w:val="24"/>
        </w:rPr>
        <w:t xml:space="preserve">　うち虐待/ネグレクトの寄与が疑われる事例</w:t>
      </w:r>
    </w:p>
    <w:p w14:paraId="6ABEF8B2" w14:textId="2A59C52B" w:rsidR="00286405" w:rsidRPr="0052234A" w:rsidRDefault="00286405" w:rsidP="00286405">
      <w:pPr>
        <w:ind w:leftChars="228" w:left="479" w:firstLineChars="117" w:firstLine="281"/>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 xml:space="preserve">　　　　　↓</w:t>
      </w:r>
      <w:r w:rsidRPr="0052234A">
        <w:rPr>
          <w:rFonts w:asciiTheme="minorEastAsia" w:eastAsiaTheme="minorEastAsia" w:hAnsiTheme="minorEastAsia" w:hint="eastAsia"/>
          <w:color w:val="000000" w:themeColor="text1"/>
          <w:sz w:val="24"/>
        </w:rPr>
        <w:tab/>
      </w:r>
      <w:r w:rsidRPr="0052234A">
        <w:rPr>
          <w:rFonts w:asciiTheme="minorEastAsia" w:eastAsiaTheme="minorEastAsia" w:hAnsiTheme="minorEastAsia" w:hint="eastAsia"/>
          <w:color w:val="000000" w:themeColor="text1"/>
          <w:sz w:val="24"/>
        </w:rPr>
        <w:tab/>
      </w:r>
      <w:r w:rsidRPr="0052234A">
        <w:rPr>
          <w:rFonts w:asciiTheme="minorEastAsia" w:eastAsiaTheme="minorEastAsia" w:hAnsiTheme="minorEastAsia" w:hint="eastAsia"/>
          <w:color w:val="000000" w:themeColor="text1"/>
          <w:sz w:val="24"/>
        </w:rPr>
        <w:tab/>
      </w:r>
      <w:r w:rsidRPr="0052234A">
        <w:rPr>
          <w:rFonts w:asciiTheme="minorEastAsia" w:eastAsiaTheme="minorEastAsia" w:hAnsiTheme="minorEastAsia" w:hint="eastAsia"/>
          <w:color w:val="000000" w:themeColor="text1"/>
          <w:sz w:val="24"/>
        </w:rPr>
        <w:tab/>
      </w:r>
    </w:p>
    <w:p w14:paraId="3360CD8B" w14:textId="6058ADA2" w:rsidR="00153CEF" w:rsidRPr="0052234A" w:rsidRDefault="00153CEF" w:rsidP="00A44D60">
      <w:pPr>
        <w:ind w:firstLineChars="300" w:firstLine="720"/>
        <w:rPr>
          <w:rFonts w:asciiTheme="minorEastAsia" w:eastAsiaTheme="minorEastAsia" w:hAnsiTheme="minorEastAsia"/>
          <w:color w:val="000000" w:themeColor="text1"/>
        </w:rPr>
      </w:pPr>
      <w:r w:rsidRPr="0052234A">
        <w:rPr>
          <w:rFonts w:asciiTheme="minorEastAsia" w:eastAsiaTheme="minorEastAsia" w:hAnsiTheme="minorEastAsia"/>
          <w:noProof/>
          <w:color w:val="000000" w:themeColor="text1"/>
          <w:sz w:val="24"/>
        </w:rPr>
        <mc:AlternateContent>
          <mc:Choice Requires="wps">
            <w:drawing>
              <wp:anchor distT="0" distB="0" distL="114300" distR="114300" simplePos="0" relativeHeight="251697152" behindDoc="0" locked="0" layoutInCell="1" allowOverlap="1" wp14:anchorId="47700EA0" wp14:editId="2692BD98">
                <wp:simplePos x="0" y="0"/>
                <wp:positionH relativeFrom="column">
                  <wp:posOffset>2642235</wp:posOffset>
                </wp:positionH>
                <wp:positionV relativeFrom="paragraph">
                  <wp:posOffset>229870</wp:posOffset>
                </wp:positionV>
                <wp:extent cx="1197864" cy="0"/>
                <wp:effectExtent l="0" t="76200" r="21590" b="95250"/>
                <wp:wrapNone/>
                <wp:docPr id="28" name="直線矢印コネクタ 28"/>
                <wp:cNvGraphicFramePr/>
                <a:graphic xmlns:a="http://schemas.openxmlformats.org/drawingml/2006/main">
                  <a:graphicData uri="http://schemas.microsoft.com/office/word/2010/wordprocessingShape">
                    <wps:wsp>
                      <wps:cNvCnPr/>
                      <wps:spPr>
                        <a:xfrm>
                          <a:off x="0" y="0"/>
                          <a:ext cx="1197864"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F46929" id="直線矢印コネクタ 28" o:spid="_x0000_s1026" type="#_x0000_t32" style="position:absolute;left:0;text-align:left;margin-left:208.05pt;margin-top:18.1pt;width:94.3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" strokecolor="windowText" strokeweight="1pt">
                <v:stroke endarrow="block"/>
              </v:shape>
            </w:pict>
          </mc:Fallback>
        </mc:AlternateContent>
      </w:r>
      <w:r w:rsidR="004129AB" w:rsidRPr="0052234A">
        <w:rPr>
          <w:rFonts w:asciiTheme="minorEastAsia" w:eastAsiaTheme="minorEastAsia" w:hAnsiTheme="minorEastAsia" w:hint="eastAsia"/>
          <w:color w:val="000000" w:themeColor="text1"/>
        </w:rPr>
        <w:t>日本小児科学会の子どもの死亡登録</w:t>
      </w:r>
      <w:r w:rsidRPr="0052234A">
        <w:rPr>
          <w:rFonts w:asciiTheme="minorEastAsia" w:eastAsiaTheme="minorEastAsia" w:hAnsiTheme="minorEastAsia" w:hint="eastAsia"/>
          <w:color w:val="000000" w:themeColor="text1"/>
        </w:rPr>
        <w:t xml:space="preserve">　　　</w:t>
      </w:r>
      <w:r w:rsidRPr="0052234A">
        <w:rPr>
          <w:rFonts w:asciiTheme="minorEastAsia" w:eastAsiaTheme="minorEastAsia" w:hAnsiTheme="minorEastAsia" w:hint="eastAsia"/>
          <w:color w:val="000000" w:themeColor="text1"/>
          <w:sz w:val="20"/>
        </w:rPr>
        <w:t>疑義あり</w:t>
      </w:r>
    </w:p>
    <w:p w14:paraId="7F838FB1" w14:textId="56F90F9B" w:rsidR="0016362C" w:rsidRPr="0052234A" w:rsidRDefault="004129AB" w:rsidP="00153CEF">
      <w:pPr>
        <w:ind w:firstLineChars="300" w:firstLine="630"/>
        <w:rPr>
          <w:rFonts w:asciiTheme="minorEastAsia" w:eastAsiaTheme="minorEastAsia" w:hAnsiTheme="minorEastAsia"/>
          <w:color w:val="000000" w:themeColor="text1"/>
        </w:rPr>
      </w:pPr>
      <w:r w:rsidRPr="0052234A">
        <w:rPr>
          <w:rFonts w:asciiTheme="minorEastAsia" w:eastAsiaTheme="minorEastAsia" w:hAnsiTheme="minorEastAsia" w:hint="eastAsia"/>
          <w:color w:val="000000" w:themeColor="text1"/>
        </w:rPr>
        <w:t>検証委員会で</w:t>
      </w:r>
      <w:r w:rsidR="0016362C" w:rsidRPr="0052234A">
        <w:rPr>
          <w:rFonts w:asciiTheme="minorEastAsia" w:eastAsiaTheme="minorEastAsia" w:hAnsiTheme="minorEastAsia" w:hint="eastAsia"/>
          <w:color w:val="000000" w:themeColor="text1"/>
        </w:rPr>
        <w:t>疑義の有無を再確認</w:t>
      </w:r>
      <w:r w:rsidR="00286405" w:rsidRPr="0052234A">
        <w:rPr>
          <w:rFonts w:asciiTheme="minorEastAsia" w:eastAsiaTheme="minorEastAsia" w:hAnsiTheme="minorEastAsia" w:hint="eastAsia"/>
          <w:color w:val="000000" w:themeColor="text1"/>
          <w:sz w:val="24"/>
        </w:rPr>
        <w:tab/>
      </w:r>
      <w:r w:rsidR="00286405" w:rsidRPr="0052234A">
        <w:rPr>
          <w:rFonts w:asciiTheme="minorEastAsia" w:eastAsiaTheme="minorEastAsia" w:hAnsiTheme="minorEastAsia" w:hint="eastAsia"/>
          <w:color w:val="000000" w:themeColor="text1"/>
          <w:sz w:val="24"/>
        </w:rPr>
        <w:tab/>
      </w:r>
    </w:p>
    <w:p w14:paraId="3BB2AAED" w14:textId="12F0823C" w:rsidR="00306E2E" w:rsidRPr="0052234A" w:rsidRDefault="00153CEF" w:rsidP="00153CEF">
      <w:pPr>
        <w:ind w:leftChars="228" w:left="479" w:firstLineChars="118" w:firstLine="283"/>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 xml:space="preserve">　</w:t>
      </w:r>
      <w:r w:rsidRPr="0052234A">
        <w:rPr>
          <w:rFonts w:asciiTheme="minorEastAsia" w:eastAsiaTheme="minorEastAsia" w:hAnsiTheme="minorEastAsia" w:hint="eastAsia"/>
          <w:color w:val="000000" w:themeColor="text1"/>
          <w:sz w:val="20"/>
        </w:rPr>
        <w:t>疑義なし</w:t>
      </w:r>
      <w:r w:rsidRPr="0052234A">
        <w:rPr>
          <w:rFonts w:asciiTheme="minorEastAsia" w:eastAsiaTheme="minorEastAsia" w:hAnsiTheme="minorEastAsia" w:hint="eastAsia"/>
          <w:color w:val="000000" w:themeColor="text1"/>
          <w:sz w:val="24"/>
        </w:rPr>
        <w:t xml:space="preserve"> ↓　　　　　　　　　　　　　　</w:t>
      </w:r>
      <w:r w:rsidRPr="0052234A">
        <w:rPr>
          <w:rFonts w:asciiTheme="minorEastAsia" w:eastAsiaTheme="minorEastAsia" w:hAnsiTheme="minorEastAsia" w:hint="eastAsia"/>
          <w:color w:val="000000" w:themeColor="text1"/>
          <w:sz w:val="24"/>
          <w:bdr w:val="single" w:sz="4" w:space="0" w:color="auto"/>
        </w:rPr>
        <w:t>検討対象</w:t>
      </w:r>
      <w:r w:rsidRPr="0052234A">
        <w:rPr>
          <w:rFonts w:asciiTheme="minorEastAsia" w:eastAsiaTheme="minorEastAsia" w:hAnsiTheme="minorEastAsia" w:hint="eastAsia"/>
          <w:color w:val="000000" w:themeColor="text1"/>
          <w:sz w:val="24"/>
        </w:rPr>
        <w:tab/>
      </w:r>
    </w:p>
    <w:p w14:paraId="3758CC3F" w14:textId="77C8884B" w:rsidR="00153CEF" w:rsidRPr="0052234A" w:rsidRDefault="00B40897" w:rsidP="00153CEF">
      <w:pPr>
        <w:ind w:leftChars="228" w:left="479" w:firstLineChars="418" w:firstLine="1003"/>
        <w:rPr>
          <w:rFonts w:asciiTheme="minorEastAsia" w:eastAsiaTheme="minorEastAsia" w:hAnsiTheme="minorEastAsia"/>
          <w:color w:val="000000" w:themeColor="text1"/>
        </w:rPr>
      </w:pPr>
      <w:r w:rsidRPr="0052234A">
        <w:rPr>
          <w:rFonts w:asciiTheme="minorEastAsia" w:eastAsiaTheme="minorEastAsia" w:hAnsiTheme="minorEastAsia" w:hint="eastAsia"/>
          <w:color w:val="000000" w:themeColor="text1"/>
          <w:sz w:val="24"/>
          <w:bdr w:val="single" w:sz="4" w:space="0" w:color="auto"/>
        </w:rPr>
        <w:t>検討</w:t>
      </w:r>
      <w:r w:rsidR="00024B0C" w:rsidRPr="0052234A">
        <w:rPr>
          <w:rFonts w:asciiTheme="minorEastAsia" w:eastAsiaTheme="minorEastAsia" w:hAnsiTheme="minorEastAsia" w:hint="eastAsia"/>
          <w:color w:val="000000" w:themeColor="text1"/>
          <w:sz w:val="24"/>
          <w:bdr w:val="single" w:sz="4" w:space="0" w:color="auto"/>
        </w:rPr>
        <w:t>対象</w:t>
      </w:r>
      <w:r w:rsidR="00153CEF" w:rsidRPr="0052234A">
        <w:rPr>
          <w:rFonts w:asciiTheme="minorEastAsia" w:eastAsiaTheme="minorEastAsia" w:hAnsiTheme="minorEastAsia" w:hint="eastAsia"/>
          <w:color w:val="000000" w:themeColor="text1"/>
          <w:sz w:val="24"/>
          <w:bdr w:val="single" w:sz="4" w:space="0" w:color="auto"/>
        </w:rPr>
        <w:t>外</w:t>
      </w:r>
      <w:r w:rsidRPr="0052234A">
        <w:rPr>
          <w:rFonts w:asciiTheme="minorEastAsia" w:eastAsiaTheme="minorEastAsia" w:hAnsiTheme="minorEastAsia" w:hint="eastAsia"/>
          <w:color w:val="000000" w:themeColor="text1"/>
          <w:sz w:val="24"/>
        </w:rPr>
        <w:tab/>
      </w:r>
      <w:r w:rsidR="00153CEF" w:rsidRPr="0052234A">
        <w:rPr>
          <w:rFonts w:asciiTheme="minorEastAsia" w:eastAsiaTheme="minorEastAsia" w:hAnsiTheme="minorEastAsia" w:hint="eastAsia"/>
          <w:color w:val="000000" w:themeColor="text1"/>
          <w:sz w:val="24"/>
        </w:rPr>
        <w:t xml:space="preserve">　　　　　</w:t>
      </w:r>
      <w:r w:rsidR="00153CEF" w:rsidRPr="0052234A">
        <w:rPr>
          <w:rFonts w:asciiTheme="minorEastAsia" w:eastAsiaTheme="minorEastAsia" w:hAnsiTheme="minorEastAsia" w:hint="eastAsia"/>
          <w:color w:val="000000" w:themeColor="text1"/>
        </w:rPr>
        <w:t>検証委員会で疑義の有無を再確認</w:t>
      </w:r>
    </w:p>
    <w:p w14:paraId="45575780" w14:textId="39694E44" w:rsidR="00306E2E" w:rsidRPr="0052234A" w:rsidRDefault="00153CEF" w:rsidP="00153CEF">
      <w:pPr>
        <w:ind w:leftChars="228" w:left="479" w:firstLineChars="418" w:firstLine="1003"/>
        <w:rPr>
          <w:rFonts w:asciiTheme="minorEastAsia" w:eastAsiaTheme="minorEastAsia" w:hAnsiTheme="minorEastAsia"/>
          <w:color w:val="000000" w:themeColor="text1"/>
        </w:rPr>
      </w:pPr>
      <w:r w:rsidRPr="0052234A">
        <w:rPr>
          <w:rFonts w:asciiTheme="minorEastAsia" w:eastAsiaTheme="minorEastAsia" w:hAnsiTheme="minorEastAsia" w:hint="eastAsia"/>
          <w:color w:val="000000" w:themeColor="text1"/>
          <w:sz w:val="24"/>
        </w:rPr>
        <w:t xml:space="preserve">　　　　</w:t>
      </w:r>
      <w:r w:rsidR="00B40897" w:rsidRPr="0052234A">
        <w:rPr>
          <w:rFonts w:asciiTheme="minorEastAsia" w:eastAsiaTheme="minorEastAsia" w:hAnsiTheme="minorEastAsia" w:hint="eastAsia"/>
          <w:color w:val="000000" w:themeColor="text1"/>
          <w:sz w:val="24"/>
        </w:rPr>
        <w:tab/>
      </w:r>
      <w:r w:rsidRPr="0052234A">
        <w:rPr>
          <w:rFonts w:asciiTheme="minorEastAsia" w:eastAsiaTheme="minorEastAsia" w:hAnsiTheme="minorEastAsia" w:hint="eastAsia"/>
          <w:color w:val="000000" w:themeColor="text1"/>
          <w:sz w:val="24"/>
        </w:rPr>
        <w:t xml:space="preserve">　　　　　　　　</w:t>
      </w:r>
      <w:r w:rsidRPr="0052234A">
        <w:rPr>
          <w:rFonts w:asciiTheme="minorEastAsia" w:eastAsiaTheme="minorEastAsia" w:hAnsiTheme="minorEastAsia" w:hint="eastAsia"/>
          <w:color w:val="000000" w:themeColor="text1"/>
        </w:rPr>
        <w:t>＊地域で検討会議が可能な地域では</w:t>
      </w:r>
    </w:p>
    <w:p w14:paraId="3A3EDF7F" w14:textId="77777777" w:rsidR="00153CEF" w:rsidRPr="0052234A" w:rsidRDefault="00024B0C" w:rsidP="00153CEF">
      <w:pPr>
        <w:ind w:firstLineChars="2200" w:firstLine="4620"/>
        <w:rPr>
          <w:rFonts w:asciiTheme="minorEastAsia" w:eastAsiaTheme="minorEastAsia" w:hAnsiTheme="minorEastAsia"/>
          <w:color w:val="000000" w:themeColor="text1"/>
        </w:rPr>
      </w:pPr>
      <w:r w:rsidRPr="0052234A">
        <w:rPr>
          <w:rFonts w:asciiTheme="minorEastAsia" w:eastAsiaTheme="minorEastAsia" w:hAnsiTheme="minorEastAsia" w:hint="eastAsia"/>
          <w:color w:val="000000" w:themeColor="text1"/>
        </w:rPr>
        <w:t>検討会議</w:t>
      </w:r>
      <w:r w:rsidR="008B4CE8" w:rsidRPr="0052234A">
        <w:rPr>
          <w:rFonts w:asciiTheme="minorEastAsia" w:eastAsiaTheme="minorEastAsia" w:hAnsiTheme="minorEastAsia"/>
          <w:color w:val="000000" w:themeColor="text1"/>
          <w:vertAlign w:val="superscript"/>
        </w:rPr>
        <w:t>(*)</w:t>
      </w:r>
      <w:r w:rsidRPr="0052234A">
        <w:rPr>
          <w:rFonts w:asciiTheme="minorEastAsia" w:eastAsiaTheme="minorEastAsia" w:hAnsiTheme="minorEastAsia" w:hint="eastAsia"/>
          <w:color w:val="000000" w:themeColor="text1"/>
        </w:rPr>
        <w:t>に対してデータの貸与</w:t>
      </w:r>
    </w:p>
    <w:p w14:paraId="2AF304A5" w14:textId="18240FF6" w:rsidR="00024B0C" w:rsidRPr="0052234A" w:rsidRDefault="00153CEF" w:rsidP="00153CEF">
      <w:pPr>
        <w:ind w:firstLineChars="2000" w:firstLine="4800"/>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 xml:space="preserve">↓　　　　</w:t>
      </w:r>
      <w:r w:rsidR="008B4CE8" w:rsidRPr="0052234A">
        <w:rPr>
          <w:rFonts w:asciiTheme="minorEastAsia" w:eastAsiaTheme="minorEastAsia" w:hAnsiTheme="minorEastAsia"/>
          <w:color w:val="000000" w:themeColor="text1"/>
          <w:sz w:val="24"/>
        </w:rPr>
        <w:t xml:space="preserve"> </w:t>
      </w:r>
      <w:r w:rsidR="008B4CE8" w:rsidRPr="0052234A">
        <w:rPr>
          <w:rFonts w:asciiTheme="minorEastAsia" w:eastAsiaTheme="minorEastAsia" w:hAnsiTheme="minorEastAsia"/>
          <w:color w:val="000000" w:themeColor="text1"/>
          <w:sz w:val="20"/>
          <w:vertAlign w:val="superscript"/>
        </w:rPr>
        <w:t>(*)</w:t>
      </w:r>
      <w:r w:rsidR="008B4CE8" w:rsidRPr="0052234A">
        <w:rPr>
          <w:rFonts w:asciiTheme="minorEastAsia" w:eastAsiaTheme="minorEastAsia" w:hAnsiTheme="minorEastAsia" w:hint="eastAsia"/>
          <w:color w:val="000000" w:themeColor="text1"/>
          <w:sz w:val="20"/>
        </w:rPr>
        <w:t>予め選定しておく。</w:t>
      </w:r>
    </w:p>
    <w:p w14:paraId="27D67E0F" w14:textId="61C63972" w:rsidR="00024B0C" w:rsidRPr="0052234A" w:rsidRDefault="00024B0C" w:rsidP="00024B0C">
      <w:pPr>
        <w:ind w:leftChars="228" w:left="479" w:firstLineChars="117" w:firstLine="281"/>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検討結果の集積</w:t>
      </w:r>
      <w:r w:rsidR="00880E88" w:rsidRPr="0052234A">
        <w:rPr>
          <w:rFonts w:asciiTheme="minorEastAsia" w:eastAsiaTheme="minorEastAsia" w:hAnsiTheme="minorEastAsia" w:hint="eastAsia"/>
          <w:color w:val="000000" w:themeColor="text1"/>
          <w:sz w:val="24"/>
        </w:rPr>
        <w:t>と解析</w:t>
      </w:r>
      <w:r w:rsidRPr="0052234A">
        <w:rPr>
          <w:rFonts w:asciiTheme="minorEastAsia" w:eastAsiaTheme="minorEastAsia" w:hAnsiTheme="minorEastAsia" w:hint="eastAsia"/>
          <w:color w:val="000000" w:themeColor="text1"/>
          <w:sz w:val="24"/>
        </w:rPr>
        <w:t>，フィードバック，研究手法の再評価</w:t>
      </w:r>
    </w:p>
    <w:p w14:paraId="786290D6" w14:textId="34B1A94A" w:rsidR="00024B0C" w:rsidRPr="0052234A" w:rsidRDefault="00153CEF" w:rsidP="00024B0C">
      <w:pPr>
        <w:ind w:leftChars="228" w:left="479" w:firstLineChars="117" w:firstLine="281"/>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 xml:space="preserve">　　　　　　　　　　　　　</w:t>
      </w:r>
      <w:r w:rsidR="00024B0C" w:rsidRPr="0052234A">
        <w:rPr>
          <w:rFonts w:asciiTheme="minorEastAsia" w:eastAsiaTheme="minorEastAsia" w:hAnsiTheme="minorEastAsia" w:hint="eastAsia"/>
          <w:color w:val="000000" w:themeColor="text1"/>
          <w:sz w:val="24"/>
        </w:rPr>
        <w:t>↓</w:t>
      </w:r>
    </w:p>
    <w:p w14:paraId="613CFB87" w14:textId="31E136E3" w:rsidR="00024B0C" w:rsidRPr="0052234A" w:rsidRDefault="00715FFF" w:rsidP="00024B0C">
      <w:pPr>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 xml:space="preserve">　　</w:t>
      </w:r>
      <w:r w:rsidR="00153CEF" w:rsidRPr="0052234A">
        <w:rPr>
          <w:rFonts w:asciiTheme="minorEastAsia" w:eastAsiaTheme="minorEastAsia" w:hAnsiTheme="minorEastAsia" w:hint="eastAsia"/>
          <w:color w:val="000000" w:themeColor="text1"/>
          <w:sz w:val="24"/>
        </w:rPr>
        <w:t xml:space="preserve">　</w:t>
      </w:r>
      <w:r w:rsidR="000828BD">
        <w:rPr>
          <w:rFonts w:asciiTheme="minorEastAsia" w:eastAsiaTheme="minorEastAsia" w:hAnsiTheme="minorEastAsia" w:hint="eastAsia"/>
          <w:color w:val="000000" w:themeColor="text1"/>
          <w:sz w:val="24"/>
        </w:rPr>
        <w:t xml:space="preserve">　　　　　　　　　　　　</w:t>
      </w:r>
      <w:r w:rsidR="00024B0C" w:rsidRPr="0052234A">
        <w:rPr>
          <w:rFonts w:asciiTheme="minorEastAsia" w:eastAsiaTheme="minorEastAsia" w:hAnsiTheme="minorEastAsia" w:hint="eastAsia"/>
          <w:color w:val="000000" w:themeColor="text1"/>
          <w:sz w:val="24"/>
        </w:rPr>
        <w:t>結果公開</w:t>
      </w:r>
    </w:p>
    <w:p w14:paraId="2F503A6D" w14:textId="77777777" w:rsidR="00306E2E" w:rsidRPr="0052234A" w:rsidRDefault="00306E2E" w:rsidP="00306E2E">
      <w:pPr>
        <w:ind w:left="1"/>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lastRenderedPageBreak/>
        <w:t>研究デザインの要約</w:t>
      </w:r>
    </w:p>
    <w:p w14:paraId="33DE409D" w14:textId="77777777" w:rsidR="00306E2E" w:rsidRPr="0052234A" w:rsidRDefault="00306E2E" w:rsidP="00E71573">
      <w:pPr>
        <w:ind w:firstLineChars="118" w:firstLine="283"/>
        <w:outlineLvl w:val="0"/>
        <w:rPr>
          <w:rFonts w:asciiTheme="minorEastAsia" w:eastAsiaTheme="minorEastAsia" w:hAnsiTheme="minorEastAsia"/>
          <w:color w:val="000000" w:themeColor="text1"/>
          <w:sz w:val="24"/>
        </w:rPr>
      </w:pPr>
      <w:r w:rsidRPr="0052234A">
        <w:rPr>
          <w:rFonts w:asciiTheme="minorEastAsia" w:eastAsiaTheme="minorEastAsia" w:hAnsiTheme="minorEastAsia"/>
          <w:color w:val="000000" w:themeColor="text1"/>
          <w:sz w:val="24"/>
        </w:rPr>
        <w:t xml:space="preserve">1. </w:t>
      </w:r>
      <w:r w:rsidRPr="0052234A">
        <w:rPr>
          <w:rFonts w:asciiTheme="minorEastAsia" w:eastAsiaTheme="minorEastAsia" w:hAnsiTheme="minorEastAsia" w:hint="eastAsia"/>
          <w:color w:val="000000" w:themeColor="text1"/>
          <w:sz w:val="24"/>
        </w:rPr>
        <w:t>目的</w:t>
      </w:r>
    </w:p>
    <w:p w14:paraId="706198C7" w14:textId="48B3940C" w:rsidR="00306E2E" w:rsidRPr="0052234A" w:rsidRDefault="00306E2E" w:rsidP="00306E2E">
      <w:pPr>
        <w:ind w:leftChars="270" w:left="850" w:hangingChars="118" w:hanging="283"/>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w:t>
      </w:r>
      <w:r w:rsidR="00D14411" w:rsidRPr="0052234A">
        <w:rPr>
          <w:rFonts w:asciiTheme="minorEastAsia" w:eastAsiaTheme="minorEastAsia" w:hAnsiTheme="minorEastAsia" w:hint="eastAsia"/>
          <w:color w:val="000000" w:themeColor="text1"/>
          <w:sz w:val="24"/>
        </w:rPr>
        <w:t>既知の</w:t>
      </w:r>
      <w:r w:rsidR="00153CEF" w:rsidRPr="0052234A">
        <w:rPr>
          <w:rFonts w:asciiTheme="minorEastAsia" w:eastAsiaTheme="minorEastAsia" w:hAnsiTheme="minorEastAsia"/>
          <w:color w:val="000000" w:themeColor="text1"/>
          <w:sz w:val="24"/>
        </w:rPr>
        <w:t>1</w:t>
      </w:r>
      <w:r w:rsidR="00153CEF" w:rsidRPr="0052234A">
        <w:rPr>
          <w:rFonts w:asciiTheme="minorEastAsia" w:eastAsiaTheme="minorEastAsia" w:hAnsiTheme="minorEastAsia" w:hint="eastAsia"/>
          <w:color w:val="000000" w:themeColor="text1"/>
          <w:sz w:val="24"/>
        </w:rPr>
        <w:t>8</w:t>
      </w:r>
      <w:r w:rsidRPr="0052234A">
        <w:rPr>
          <w:rFonts w:asciiTheme="minorEastAsia" w:eastAsiaTheme="minorEastAsia" w:hAnsiTheme="minorEastAsia" w:hint="eastAsia"/>
          <w:color w:val="000000" w:themeColor="text1"/>
          <w:sz w:val="24"/>
        </w:rPr>
        <w:t>歳未満の死亡症例につき，死亡に至った状況を調査する。</w:t>
      </w:r>
    </w:p>
    <w:p w14:paraId="6B2F1103" w14:textId="62B07F22" w:rsidR="00306E2E" w:rsidRPr="0052234A" w:rsidRDefault="00153CEF" w:rsidP="00306E2E">
      <w:pPr>
        <w:ind w:leftChars="270" w:left="850" w:hangingChars="118" w:hanging="283"/>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・最も理想的なCDRである</w:t>
      </w:r>
      <w:r w:rsidR="0052234A" w:rsidRPr="0052234A">
        <w:rPr>
          <w:rFonts w:asciiTheme="minorEastAsia" w:eastAsiaTheme="minorEastAsia" w:hAnsiTheme="minorEastAsia" w:hint="eastAsia"/>
          <w:color w:val="000000" w:themeColor="text1"/>
          <w:sz w:val="24"/>
        </w:rPr>
        <w:t>多機関</w:t>
      </w:r>
      <w:r w:rsidR="00306E2E" w:rsidRPr="0052234A">
        <w:rPr>
          <w:rFonts w:asciiTheme="minorEastAsia" w:eastAsiaTheme="minorEastAsia" w:hAnsiTheme="minorEastAsia" w:hint="eastAsia"/>
          <w:color w:val="000000" w:themeColor="text1"/>
          <w:sz w:val="24"/>
        </w:rPr>
        <w:t>連携型</w:t>
      </w:r>
      <w:r w:rsidRPr="0052234A">
        <w:rPr>
          <w:rFonts w:asciiTheme="minorEastAsia" w:eastAsiaTheme="minorEastAsia" w:hAnsiTheme="minorEastAsia" w:hint="eastAsia"/>
          <w:color w:val="000000" w:themeColor="text1"/>
          <w:sz w:val="24"/>
        </w:rPr>
        <w:t>の前方視的な小児死因究明制度の</w:t>
      </w:r>
      <w:r w:rsidR="00306E2E" w:rsidRPr="0052234A">
        <w:rPr>
          <w:rFonts w:asciiTheme="minorEastAsia" w:eastAsiaTheme="minorEastAsia" w:hAnsiTheme="minorEastAsia" w:hint="eastAsia"/>
          <w:color w:val="000000" w:themeColor="text1"/>
          <w:sz w:val="24"/>
        </w:rPr>
        <w:t>施行</w:t>
      </w:r>
      <w:r w:rsidRPr="0052234A">
        <w:rPr>
          <w:rFonts w:asciiTheme="minorEastAsia" w:eastAsiaTheme="minorEastAsia" w:hAnsiTheme="minorEastAsia" w:hint="eastAsia"/>
          <w:color w:val="000000" w:themeColor="text1"/>
          <w:sz w:val="24"/>
        </w:rPr>
        <w:t>に向けた</w:t>
      </w:r>
      <w:r w:rsidR="00306E2E" w:rsidRPr="0052234A">
        <w:rPr>
          <w:rFonts w:asciiTheme="minorEastAsia" w:eastAsiaTheme="minorEastAsia" w:hAnsiTheme="minorEastAsia" w:hint="eastAsia"/>
          <w:color w:val="000000" w:themeColor="text1"/>
          <w:sz w:val="24"/>
        </w:rPr>
        <w:t>問題点を抽出</w:t>
      </w:r>
      <w:r w:rsidR="00144C5E" w:rsidRPr="0052234A">
        <w:rPr>
          <w:rFonts w:asciiTheme="minorEastAsia" w:eastAsiaTheme="minorEastAsia" w:hAnsiTheme="minorEastAsia" w:hint="eastAsia"/>
          <w:color w:val="000000" w:themeColor="text1"/>
          <w:sz w:val="24"/>
        </w:rPr>
        <w:t>し，行政事業としての同制度確立のための基礎資料を提供する</w:t>
      </w:r>
      <w:r w:rsidR="00306E2E" w:rsidRPr="0052234A">
        <w:rPr>
          <w:rFonts w:asciiTheme="minorEastAsia" w:eastAsiaTheme="minorEastAsia" w:hAnsiTheme="minorEastAsia" w:hint="eastAsia"/>
          <w:color w:val="000000" w:themeColor="text1"/>
          <w:sz w:val="24"/>
        </w:rPr>
        <w:t>。</w:t>
      </w:r>
    </w:p>
    <w:p w14:paraId="07AC90B6" w14:textId="7C699D25" w:rsidR="00306E2E" w:rsidRPr="0052234A" w:rsidRDefault="00306E2E" w:rsidP="00306E2E">
      <w:pPr>
        <w:ind w:leftChars="270" w:left="850" w:hangingChars="118" w:hanging="283"/>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・死亡診断書</w:t>
      </w:r>
      <w:r w:rsidR="00153CEF" w:rsidRPr="0052234A">
        <w:rPr>
          <w:rFonts w:asciiTheme="minorEastAsia" w:eastAsiaTheme="minorEastAsia" w:hAnsiTheme="minorEastAsia" w:hint="eastAsia"/>
          <w:color w:val="000000" w:themeColor="text1"/>
          <w:sz w:val="24"/>
        </w:rPr>
        <w:t>/死体検案書</w:t>
      </w:r>
      <w:r w:rsidRPr="0052234A">
        <w:rPr>
          <w:rFonts w:asciiTheme="minorEastAsia" w:eastAsiaTheme="minorEastAsia" w:hAnsiTheme="minorEastAsia" w:hint="eastAsia"/>
          <w:color w:val="000000" w:themeColor="text1"/>
          <w:sz w:val="24"/>
        </w:rPr>
        <w:t>に加えて詳細な情報を収集することにより，救急医療体制の関与，</w:t>
      </w:r>
      <w:r w:rsidR="001F40E3" w:rsidRPr="0052234A">
        <w:rPr>
          <w:rFonts w:asciiTheme="minorEastAsia" w:eastAsiaTheme="minorEastAsia" w:hAnsiTheme="minorEastAsia" w:hint="eastAsia"/>
          <w:color w:val="000000" w:themeColor="text1"/>
          <w:sz w:val="24"/>
        </w:rPr>
        <w:t>虐待の関与の有無</w:t>
      </w:r>
      <w:r w:rsidRPr="0052234A">
        <w:rPr>
          <w:rFonts w:asciiTheme="minorEastAsia" w:eastAsiaTheme="minorEastAsia" w:hAnsiTheme="minorEastAsia" w:hint="eastAsia"/>
          <w:color w:val="000000" w:themeColor="text1"/>
          <w:sz w:val="24"/>
        </w:rPr>
        <w:t>，外傷による死亡等の実態を把握し，</w:t>
      </w:r>
      <w:r w:rsidR="00153CEF" w:rsidRPr="0052234A">
        <w:rPr>
          <w:rFonts w:asciiTheme="minorEastAsia" w:eastAsiaTheme="minorEastAsia" w:hAnsiTheme="minorEastAsia" w:hint="eastAsia"/>
          <w:color w:val="000000" w:themeColor="text1"/>
          <w:sz w:val="24"/>
        </w:rPr>
        <w:t>その</w:t>
      </w:r>
      <w:r w:rsidRPr="0052234A">
        <w:rPr>
          <w:rFonts w:asciiTheme="minorEastAsia" w:eastAsiaTheme="minorEastAsia" w:hAnsiTheme="minorEastAsia" w:hint="eastAsia"/>
          <w:color w:val="000000" w:themeColor="text1"/>
          <w:sz w:val="24"/>
        </w:rPr>
        <w:t>発生率を算出する。可能</w:t>
      </w:r>
      <w:r w:rsidR="003657AA" w:rsidRPr="0052234A">
        <w:rPr>
          <w:rFonts w:asciiTheme="minorEastAsia" w:eastAsiaTheme="minorEastAsia" w:hAnsiTheme="minorEastAsia" w:hint="eastAsia"/>
          <w:color w:val="000000" w:themeColor="text1"/>
          <w:sz w:val="24"/>
        </w:rPr>
        <w:t>で</w:t>
      </w:r>
      <w:r w:rsidRPr="0052234A">
        <w:rPr>
          <w:rFonts w:asciiTheme="minorEastAsia" w:eastAsiaTheme="minorEastAsia" w:hAnsiTheme="minorEastAsia" w:hint="eastAsia"/>
          <w:color w:val="000000" w:themeColor="text1"/>
          <w:sz w:val="24"/>
        </w:rPr>
        <w:t>あれ</w:t>
      </w:r>
      <w:r w:rsidR="003657AA" w:rsidRPr="0052234A">
        <w:rPr>
          <w:rFonts w:asciiTheme="minorEastAsia" w:eastAsiaTheme="minorEastAsia" w:hAnsiTheme="minorEastAsia" w:hint="eastAsia"/>
          <w:color w:val="000000" w:themeColor="text1"/>
          <w:sz w:val="24"/>
        </w:rPr>
        <w:t>ば</w:t>
      </w:r>
      <w:r w:rsidRPr="0052234A">
        <w:rPr>
          <w:rFonts w:asciiTheme="minorEastAsia" w:eastAsiaTheme="minorEastAsia" w:hAnsiTheme="minorEastAsia" w:hint="eastAsia"/>
          <w:color w:val="000000" w:themeColor="text1"/>
          <w:sz w:val="24"/>
        </w:rPr>
        <w:t>，それらの情報を分析すること</w:t>
      </w:r>
      <w:r w:rsidR="003657AA" w:rsidRPr="0052234A">
        <w:rPr>
          <w:rFonts w:asciiTheme="minorEastAsia" w:eastAsiaTheme="minorEastAsia" w:hAnsiTheme="minorEastAsia" w:hint="eastAsia"/>
          <w:color w:val="000000" w:themeColor="text1"/>
          <w:sz w:val="24"/>
        </w:rPr>
        <w:t>で</w:t>
      </w:r>
      <w:r w:rsidRPr="0052234A">
        <w:rPr>
          <w:rFonts w:asciiTheme="minorEastAsia" w:eastAsiaTheme="minorEastAsia" w:hAnsiTheme="minorEastAsia" w:hint="eastAsia"/>
          <w:color w:val="000000" w:themeColor="text1"/>
          <w:sz w:val="24"/>
        </w:rPr>
        <w:t>予防策への糸口を検討する。</w:t>
      </w:r>
    </w:p>
    <w:p w14:paraId="22C412AA" w14:textId="7C0DE742" w:rsidR="00286405" w:rsidRPr="0052234A" w:rsidRDefault="00286405" w:rsidP="00306E2E">
      <w:pPr>
        <w:ind w:leftChars="270" w:left="850" w:hangingChars="118" w:hanging="283"/>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w:t>
      </w:r>
      <w:r w:rsidR="00153CEF" w:rsidRPr="0052234A">
        <w:rPr>
          <w:rFonts w:asciiTheme="minorEastAsia" w:eastAsiaTheme="minorEastAsia" w:hAnsiTheme="minorEastAsia" w:hint="eastAsia"/>
          <w:color w:val="000000" w:themeColor="text1"/>
          <w:sz w:val="24"/>
        </w:rPr>
        <w:t>本研究では、</w:t>
      </w:r>
      <w:r w:rsidRPr="0052234A">
        <w:rPr>
          <w:rFonts w:asciiTheme="minorEastAsia" w:eastAsiaTheme="minorEastAsia" w:hAnsiTheme="minorEastAsia" w:hint="eastAsia"/>
          <w:color w:val="000000" w:themeColor="text1"/>
          <w:sz w:val="24"/>
        </w:rPr>
        <w:t>全数把握は目的としない。</w:t>
      </w:r>
    </w:p>
    <w:p w14:paraId="023849E6" w14:textId="77777777" w:rsidR="00306E2E" w:rsidRPr="0052234A" w:rsidRDefault="00306E2E" w:rsidP="00E71573">
      <w:pPr>
        <w:ind w:firstLineChars="118" w:firstLine="283"/>
        <w:outlineLvl w:val="0"/>
        <w:rPr>
          <w:rFonts w:asciiTheme="minorEastAsia" w:eastAsiaTheme="minorEastAsia" w:hAnsiTheme="minorEastAsia"/>
          <w:color w:val="000000" w:themeColor="text1"/>
          <w:sz w:val="24"/>
        </w:rPr>
      </w:pPr>
      <w:r w:rsidRPr="0052234A">
        <w:rPr>
          <w:rFonts w:asciiTheme="minorEastAsia" w:eastAsiaTheme="minorEastAsia" w:hAnsiTheme="minorEastAsia"/>
          <w:color w:val="000000" w:themeColor="text1"/>
          <w:sz w:val="24"/>
        </w:rPr>
        <w:t xml:space="preserve">2. </w:t>
      </w:r>
      <w:r w:rsidRPr="0052234A">
        <w:rPr>
          <w:rFonts w:asciiTheme="minorEastAsia" w:eastAsiaTheme="minorEastAsia" w:hAnsiTheme="minorEastAsia" w:hint="eastAsia"/>
          <w:color w:val="000000" w:themeColor="text1"/>
          <w:sz w:val="24"/>
        </w:rPr>
        <w:t>研究デザイン</w:t>
      </w:r>
    </w:p>
    <w:p w14:paraId="44779D60" w14:textId="14C21A37" w:rsidR="00306E2E" w:rsidRPr="0052234A" w:rsidRDefault="00307137" w:rsidP="00306E2E">
      <w:pPr>
        <w:ind w:leftChars="114" w:left="239" w:firstLineChars="118" w:firstLine="283"/>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多施設共同の</w:t>
      </w:r>
      <w:r w:rsidR="00306E2E" w:rsidRPr="0052234A">
        <w:rPr>
          <w:rFonts w:asciiTheme="minorEastAsia" w:eastAsiaTheme="minorEastAsia" w:hAnsiTheme="minorEastAsia" w:hint="eastAsia"/>
          <w:color w:val="000000" w:themeColor="text1"/>
          <w:sz w:val="24"/>
        </w:rPr>
        <w:t>横断研究</w:t>
      </w:r>
    </w:p>
    <w:p w14:paraId="3BDD34C8" w14:textId="77777777" w:rsidR="00306E2E" w:rsidRPr="0052234A" w:rsidRDefault="00306E2E" w:rsidP="00E71573">
      <w:pPr>
        <w:ind w:firstLineChars="118" w:firstLine="283"/>
        <w:outlineLvl w:val="0"/>
        <w:rPr>
          <w:rFonts w:asciiTheme="minorEastAsia" w:eastAsiaTheme="minorEastAsia" w:hAnsiTheme="minorEastAsia"/>
          <w:color w:val="000000" w:themeColor="text1"/>
          <w:sz w:val="24"/>
        </w:rPr>
      </w:pPr>
      <w:r w:rsidRPr="0052234A">
        <w:rPr>
          <w:rFonts w:asciiTheme="minorEastAsia" w:eastAsiaTheme="minorEastAsia" w:hAnsiTheme="minorEastAsia"/>
          <w:color w:val="000000" w:themeColor="text1"/>
          <w:sz w:val="24"/>
        </w:rPr>
        <w:t xml:space="preserve">3. </w:t>
      </w:r>
      <w:r w:rsidRPr="0052234A">
        <w:rPr>
          <w:rFonts w:asciiTheme="minorEastAsia" w:eastAsiaTheme="minorEastAsia" w:hAnsiTheme="minorEastAsia" w:hint="eastAsia"/>
          <w:color w:val="000000" w:themeColor="text1"/>
          <w:sz w:val="24"/>
        </w:rPr>
        <w:t>研究期間</w:t>
      </w:r>
    </w:p>
    <w:p w14:paraId="303EC362" w14:textId="52E04E47" w:rsidR="00306E2E" w:rsidRPr="0052234A" w:rsidRDefault="00306E2E" w:rsidP="00306E2E">
      <w:pPr>
        <w:ind w:leftChars="114" w:left="239" w:firstLineChars="118" w:firstLine="283"/>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対象期間：</w:t>
      </w:r>
      <w:r w:rsidRPr="0052234A">
        <w:rPr>
          <w:rFonts w:asciiTheme="minorEastAsia" w:eastAsiaTheme="minorEastAsia" w:hAnsiTheme="minorEastAsia"/>
          <w:color w:val="000000" w:themeColor="text1"/>
          <w:sz w:val="24"/>
        </w:rPr>
        <w:t>2014</w:t>
      </w:r>
      <w:r w:rsidRPr="0052234A">
        <w:rPr>
          <w:rFonts w:asciiTheme="minorEastAsia" w:eastAsiaTheme="minorEastAsia" w:hAnsiTheme="minorEastAsia" w:hint="eastAsia"/>
          <w:color w:val="000000" w:themeColor="text1"/>
          <w:sz w:val="24"/>
        </w:rPr>
        <w:t>年1月1日〜</w:t>
      </w:r>
      <w:r w:rsidR="008C6A2C" w:rsidRPr="0052234A">
        <w:rPr>
          <w:rFonts w:asciiTheme="minorEastAsia" w:eastAsiaTheme="minorEastAsia" w:hAnsiTheme="minorEastAsia"/>
          <w:color w:val="000000" w:themeColor="text1"/>
          <w:sz w:val="24"/>
        </w:rPr>
        <w:t>201</w:t>
      </w:r>
      <w:r w:rsidR="00D14411" w:rsidRPr="0052234A">
        <w:rPr>
          <w:rFonts w:asciiTheme="minorEastAsia" w:eastAsiaTheme="minorEastAsia" w:hAnsiTheme="minorEastAsia"/>
          <w:color w:val="000000" w:themeColor="text1"/>
          <w:sz w:val="24"/>
        </w:rPr>
        <w:t>6</w:t>
      </w:r>
      <w:r w:rsidR="008C6A2C" w:rsidRPr="0052234A">
        <w:rPr>
          <w:rFonts w:asciiTheme="minorEastAsia" w:eastAsiaTheme="minorEastAsia" w:hAnsiTheme="minorEastAsia" w:hint="eastAsia"/>
          <w:color w:val="000000" w:themeColor="text1"/>
          <w:sz w:val="24"/>
        </w:rPr>
        <w:t>年</w:t>
      </w:r>
      <w:r w:rsidRPr="0052234A">
        <w:rPr>
          <w:rFonts w:asciiTheme="minorEastAsia" w:eastAsiaTheme="minorEastAsia" w:hAnsiTheme="minorEastAsia" w:hint="eastAsia"/>
          <w:color w:val="000000" w:themeColor="text1"/>
          <w:sz w:val="24"/>
        </w:rPr>
        <w:t>12月31日</w:t>
      </w:r>
    </w:p>
    <w:p w14:paraId="72DA6190" w14:textId="46F5DC48" w:rsidR="00306E2E" w:rsidRPr="0052234A" w:rsidRDefault="00306E2E" w:rsidP="00306E2E">
      <w:pPr>
        <w:ind w:leftChars="114" w:left="239" w:firstLineChars="118" w:firstLine="283"/>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対象者調査期間：実施承認日〜201</w:t>
      </w:r>
      <w:r w:rsidR="00153CEF" w:rsidRPr="0052234A">
        <w:rPr>
          <w:rFonts w:asciiTheme="minorEastAsia" w:eastAsiaTheme="minorEastAsia" w:hAnsiTheme="minorEastAsia" w:hint="eastAsia"/>
          <w:color w:val="000000" w:themeColor="text1"/>
          <w:sz w:val="24"/>
        </w:rPr>
        <w:t>8</w:t>
      </w:r>
      <w:r w:rsidRPr="0052234A">
        <w:rPr>
          <w:rFonts w:asciiTheme="minorEastAsia" w:eastAsiaTheme="minorEastAsia" w:hAnsiTheme="minorEastAsia" w:hint="eastAsia"/>
          <w:color w:val="000000" w:themeColor="text1"/>
          <w:sz w:val="24"/>
        </w:rPr>
        <w:t>年</w:t>
      </w:r>
      <w:r w:rsidR="00153CEF" w:rsidRPr="0052234A">
        <w:rPr>
          <w:rFonts w:asciiTheme="minorEastAsia" w:eastAsiaTheme="minorEastAsia" w:hAnsiTheme="minorEastAsia" w:hint="eastAsia"/>
          <w:color w:val="000000" w:themeColor="text1"/>
          <w:sz w:val="24"/>
        </w:rPr>
        <w:t>12</w:t>
      </w:r>
      <w:r w:rsidRPr="0052234A">
        <w:rPr>
          <w:rFonts w:asciiTheme="minorEastAsia" w:eastAsiaTheme="minorEastAsia" w:hAnsiTheme="minorEastAsia" w:hint="eastAsia"/>
          <w:color w:val="000000" w:themeColor="text1"/>
          <w:sz w:val="24"/>
        </w:rPr>
        <w:t>月31日</w:t>
      </w:r>
    </w:p>
    <w:p w14:paraId="51EDEE55" w14:textId="48810951" w:rsidR="0001593E" w:rsidRPr="0052234A" w:rsidRDefault="0001593E" w:rsidP="00306E2E">
      <w:pPr>
        <w:ind w:leftChars="114" w:left="239" w:firstLineChars="118" w:firstLine="283"/>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全体の研究期間：実施承認日〜</w:t>
      </w:r>
      <w:r w:rsidRPr="0052234A">
        <w:rPr>
          <w:rFonts w:asciiTheme="minorEastAsia" w:eastAsiaTheme="minorEastAsia" w:hAnsiTheme="minorEastAsia"/>
          <w:color w:val="000000" w:themeColor="text1"/>
          <w:sz w:val="24"/>
        </w:rPr>
        <w:t>2019</w:t>
      </w:r>
      <w:r w:rsidRPr="0052234A">
        <w:rPr>
          <w:rFonts w:asciiTheme="minorEastAsia" w:eastAsiaTheme="minorEastAsia" w:hAnsiTheme="minorEastAsia" w:hint="eastAsia"/>
          <w:color w:val="000000" w:themeColor="text1"/>
          <w:sz w:val="24"/>
        </w:rPr>
        <w:t>年</w:t>
      </w:r>
      <w:r w:rsidRPr="0052234A">
        <w:rPr>
          <w:rFonts w:asciiTheme="minorEastAsia" w:eastAsiaTheme="minorEastAsia" w:hAnsiTheme="minorEastAsia"/>
          <w:color w:val="000000" w:themeColor="text1"/>
          <w:sz w:val="24"/>
        </w:rPr>
        <w:t>3</w:t>
      </w:r>
      <w:r w:rsidRPr="0052234A">
        <w:rPr>
          <w:rFonts w:asciiTheme="minorEastAsia" w:eastAsiaTheme="minorEastAsia" w:hAnsiTheme="minorEastAsia" w:hint="eastAsia"/>
          <w:color w:val="000000" w:themeColor="text1"/>
          <w:sz w:val="24"/>
        </w:rPr>
        <w:t>月</w:t>
      </w:r>
      <w:r w:rsidRPr="0052234A">
        <w:rPr>
          <w:rFonts w:asciiTheme="minorEastAsia" w:eastAsiaTheme="minorEastAsia" w:hAnsiTheme="minorEastAsia"/>
          <w:color w:val="000000" w:themeColor="text1"/>
          <w:sz w:val="24"/>
        </w:rPr>
        <w:t>31</w:t>
      </w:r>
      <w:r w:rsidRPr="0052234A">
        <w:rPr>
          <w:rFonts w:asciiTheme="minorEastAsia" w:eastAsiaTheme="minorEastAsia" w:hAnsiTheme="minorEastAsia" w:hint="eastAsia"/>
          <w:color w:val="000000" w:themeColor="text1"/>
          <w:sz w:val="24"/>
        </w:rPr>
        <w:t>日</w:t>
      </w:r>
    </w:p>
    <w:p w14:paraId="3EDDBEC8" w14:textId="77777777" w:rsidR="00306E2E" w:rsidRPr="0052234A" w:rsidRDefault="00306E2E" w:rsidP="00E71573">
      <w:pPr>
        <w:ind w:firstLineChars="118" w:firstLine="283"/>
        <w:outlineLvl w:val="0"/>
        <w:rPr>
          <w:rFonts w:asciiTheme="minorEastAsia" w:eastAsiaTheme="minorEastAsia" w:hAnsiTheme="minorEastAsia"/>
          <w:color w:val="000000" w:themeColor="text1"/>
          <w:sz w:val="24"/>
        </w:rPr>
      </w:pPr>
      <w:r w:rsidRPr="0052234A">
        <w:rPr>
          <w:rFonts w:asciiTheme="minorEastAsia" w:eastAsiaTheme="minorEastAsia" w:hAnsiTheme="minorEastAsia"/>
          <w:color w:val="000000" w:themeColor="text1"/>
          <w:sz w:val="24"/>
        </w:rPr>
        <w:t xml:space="preserve">4. </w:t>
      </w:r>
      <w:r w:rsidRPr="0052234A">
        <w:rPr>
          <w:rFonts w:asciiTheme="minorEastAsia" w:eastAsiaTheme="minorEastAsia" w:hAnsiTheme="minorEastAsia" w:hint="eastAsia"/>
          <w:color w:val="000000" w:themeColor="text1"/>
          <w:sz w:val="24"/>
        </w:rPr>
        <w:t>対象者の選択基準</w:t>
      </w:r>
    </w:p>
    <w:p w14:paraId="5BECE708" w14:textId="5C2D947D" w:rsidR="00306E2E" w:rsidRPr="0052234A" w:rsidRDefault="00306E2E" w:rsidP="00306E2E">
      <w:pPr>
        <w:ind w:leftChars="270" w:left="1275" w:hangingChars="295" w:hanging="708"/>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対象地域：</w:t>
      </w:r>
      <w:r w:rsidR="00D14411" w:rsidRPr="0052234A">
        <w:rPr>
          <w:rFonts w:asciiTheme="minorEastAsia" w:eastAsiaTheme="minorEastAsia" w:hAnsiTheme="minorEastAsia" w:hint="eastAsia"/>
          <w:color w:val="000000" w:themeColor="text1"/>
          <w:sz w:val="24"/>
        </w:rPr>
        <w:t>全国</w:t>
      </w:r>
    </w:p>
    <w:p w14:paraId="2A67F8B9" w14:textId="612EFEEC" w:rsidR="00306E2E" w:rsidRPr="004D7807" w:rsidRDefault="00306E2E" w:rsidP="00306E2E">
      <w:pPr>
        <w:ind w:leftChars="270" w:left="1275" w:hangingChars="295" w:hanging="708"/>
        <w:rPr>
          <w:rFonts w:asciiTheme="minorEastAsia" w:eastAsiaTheme="minorEastAsia" w:hAnsiTheme="minorEastAsia"/>
          <w:sz w:val="24"/>
        </w:rPr>
      </w:pPr>
      <w:bookmarkStart w:id="1" w:name="_Hlk514787134"/>
      <w:r w:rsidRPr="0052234A">
        <w:rPr>
          <w:rFonts w:asciiTheme="minorEastAsia" w:eastAsiaTheme="minorEastAsia" w:hAnsiTheme="minorEastAsia" w:hint="eastAsia"/>
          <w:color w:val="000000" w:themeColor="text1"/>
          <w:sz w:val="24"/>
        </w:rPr>
        <w:t>対象者：</w:t>
      </w:r>
      <w:r w:rsidR="00D14411" w:rsidRPr="0052234A">
        <w:rPr>
          <w:rFonts w:asciiTheme="minorEastAsia" w:eastAsiaTheme="minorEastAsia" w:hAnsiTheme="minorEastAsia" w:hint="eastAsia"/>
          <w:color w:val="000000" w:themeColor="text1"/>
          <w:sz w:val="24"/>
        </w:rPr>
        <w:t>調査対象</w:t>
      </w:r>
      <w:r w:rsidRPr="0052234A">
        <w:rPr>
          <w:rFonts w:asciiTheme="minorEastAsia" w:eastAsiaTheme="minorEastAsia" w:hAnsiTheme="minorEastAsia" w:hint="eastAsia"/>
          <w:color w:val="000000" w:themeColor="text1"/>
          <w:sz w:val="24"/>
        </w:rPr>
        <w:t>期間内に発生し</w:t>
      </w:r>
      <w:r w:rsidR="00153CEF" w:rsidRPr="0052234A">
        <w:rPr>
          <w:rFonts w:asciiTheme="minorEastAsia" w:eastAsiaTheme="minorEastAsia" w:hAnsiTheme="minorEastAsia" w:hint="eastAsia"/>
          <w:color w:val="000000" w:themeColor="text1"/>
          <w:sz w:val="24"/>
        </w:rPr>
        <w:t>、参加医療</w:t>
      </w:r>
      <w:r w:rsidR="0052234A" w:rsidRPr="0052234A">
        <w:rPr>
          <w:rFonts w:asciiTheme="minorEastAsia" w:eastAsiaTheme="minorEastAsia" w:hAnsiTheme="minorEastAsia" w:hint="eastAsia"/>
          <w:color w:val="000000" w:themeColor="text1"/>
          <w:sz w:val="24"/>
        </w:rPr>
        <w:t>施設</w:t>
      </w:r>
      <w:r w:rsidR="00153CEF" w:rsidRPr="0052234A">
        <w:rPr>
          <w:rFonts w:asciiTheme="minorEastAsia" w:eastAsiaTheme="minorEastAsia" w:hAnsiTheme="minorEastAsia" w:hint="eastAsia"/>
          <w:color w:val="000000" w:themeColor="text1"/>
          <w:sz w:val="24"/>
        </w:rPr>
        <w:t>で死</w:t>
      </w:r>
      <w:r w:rsidR="00153CEF" w:rsidRPr="004D7807">
        <w:rPr>
          <w:rFonts w:asciiTheme="minorEastAsia" w:eastAsiaTheme="minorEastAsia" w:hAnsiTheme="minorEastAsia" w:hint="eastAsia"/>
          <w:sz w:val="24"/>
        </w:rPr>
        <w:t>亡</w:t>
      </w:r>
      <w:r w:rsidR="00C32A42" w:rsidRPr="004D7807">
        <w:rPr>
          <w:rFonts w:asciiTheme="minorEastAsia" w:eastAsiaTheme="minorEastAsia" w:hAnsiTheme="minorEastAsia" w:hint="eastAsia"/>
          <w:sz w:val="24"/>
        </w:rPr>
        <w:t>確認を行った</w:t>
      </w:r>
      <w:r w:rsidR="00153CEF" w:rsidRPr="004D7807">
        <w:rPr>
          <w:rFonts w:asciiTheme="minorEastAsia" w:eastAsiaTheme="minorEastAsia" w:hAnsiTheme="minorEastAsia" w:hint="eastAsia"/>
          <w:sz w:val="24"/>
        </w:rPr>
        <w:t>18</w:t>
      </w:r>
      <w:r w:rsidRPr="004D7807">
        <w:rPr>
          <w:rFonts w:asciiTheme="minorEastAsia" w:eastAsiaTheme="minorEastAsia" w:hAnsiTheme="minorEastAsia" w:hint="eastAsia"/>
          <w:sz w:val="24"/>
        </w:rPr>
        <w:t>歳未満の</w:t>
      </w:r>
      <w:r w:rsidR="00D614F1" w:rsidRPr="004D7807">
        <w:rPr>
          <w:rFonts w:asciiTheme="minorEastAsia" w:eastAsiaTheme="minorEastAsia" w:hAnsiTheme="minorEastAsia" w:hint="eastAsia"/>
          <w:sz w:val="24"/>
        </w:rPr>
        <w:t>死亡</w:t>
      </w:r>
      <w:r w:rsidR="00153CEF" w:rsidRPr="004D7807">
        <w:rPr>
          <w:rFonts w:asciiTheme="minorEastAsia" w:eastAsiaTheme="minorEastAsia" w:hAnsiTheme="minorEastAsia" w:hint="eastAsia"/>
          <w:sz w:val="24"/>
        </w:rPr>
        <w:t>事</w:t>
      </w:r>
      <w:r w:rsidRPr="004D7807">
        <w:rPr>
          <w:rFonts w:asciiTheme="minorEastAsia" w:eastAsiaTheme="minorEastAsia" w:hAnsiTheme="minorEastAsia" w:hint="eastAsia"/>
          <w:sz w:val="24"/>
        </w:rPr>
        <w:t>例</w:t>
      </w:r>
    </w:p>
    <w:bookmarkEnd w:id="1"/>
    <w:p w14:paraId="71BD8A60" w14:textId="4882478E" w:rsidR="00306E2E" w:rsidRPr="0052234A" w:rsidRDefault="00306E2E" w:rsidP="00306E2E">
      <w:pPr>
        <w:ind w:leftChars="270" w:left="1275" w:hangingChars="295" w:hanging="708"/>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除外基準：</w:t>
      </w:r>
      <w:r w:rsidR="00153CEF" w:rsidRPr="0052234A">
        <w:rPr>
          <w:rFonts w:asciiTheme="minorEastAsia" w:eastAsiaTheme="minorEastAsia" w:hAnsiTheme="minorEastAsia" w:hint="eastAsia"/>
          <w:color w:val="000000" w:themeColor="text1"/>
          <w:sz w:val="24"/>
        </w:rPr>
        <w:t>医療事故調査制度の適応と</w:t>
      </w:r>
      <w:r w:rsidR="0052234A" w:rsidRPr="0052234A">
        <w:rPr>
          <w:rFonts w:asciiTheme="minorEastAsia" w:eastAsiaTheme="minorEastAsia" w:hAnsiTheme="minorEastAsia" w:hint="eastAsia"/>
          <w:color w:val="000000" w:themeColor="text1"/>
          <w:sz w:val="24"/>
        </w:rPr>
        <w:t>なりうる事例に関しては、その旨を略記してもらうのみで、詳細な検討対象</w:t>
      </w:r>
      <w:r w:rsidR="00153CEF" w:rsidRPr="0052234A">
        <w:rPr>
          <w:rFonts w:asciiTheme="minorEastAsia" w:eastAsiaTheme="minorEastAsia" w:hAnsiTheme="minorEastAsia" w:hint="eastAsia"/>
          <w:color w:val="000000" w:themeColor="text1"/>
          <w:sz w:val="24"/>
        </w:rPr>
        <w:t>からは除外とする</w:t>
      </w:r>
    </w:p>
    <w:p w14:paraId="0F72756C" w14:textId="77777777" w:rsidR="00306E2E" w:rsidRPr="0052234A" w:rsidRDefault="00306E2E" w:rsidP="00E71573">
      <w:pPr>
        <w:ind w:firstLineChars="118" w:firstLine="283"/>
        <w:outlineLvl w:val="0"/>
        <w:rPr>
          <w:rFonts w:asciiTheme="minorEastAsia" w:eastAsiaTheme="minorEastAsia" w:hAnsiTheme="minorEastAsia"/>
          <w:color w:val="000000" w:themeColor="text1"/>
          <w:sz w:val="24"/>
        </w:rPr>
      </w:pPr>
      <w:r w:rsidRPr="0052234A">
        <w:rPr>
          <w:rFonts w:asciiTheme="minorEastAsia" w:eastAsiaTheme="minorEastAsia" w:hAnsiTheme="minorEastAsia"/>
          <w:color w:val="000000" w:themeColor="text1"/>
          <w:sz w:val="24"/>
        </w:rPr>
        <w:t xml:space="preserve">5. </w:t>
      </w:r>
      <w:r w:rsidRPr="0052234A">
        <w:rPr>
          <w:rFonts w:asciiTheme="minorEastAsia" w:eastAsiaTheme="minorEastAsia" w:hAnsiTheme="minorEastAsia" w:hint="eastAsia"/>
          <w:color w:val="000000" w:themeColor="text1"/>
          <w:sz w:val="24"/>
        </w:rPr>
        <w:t>観察項目</w:t>
      </w:r>
    </w:p>
    <w:p w14:paraId="350F5D1E" w14:textId="1A2941FA" w:rsidR="00306E2E" w:rsidRPr="0052234A" w:rsidRDefault="0001593E" w:rsidP="00306E2E">
      <w:pPr>
        <w:ind w:leftChars="270" w:left="1275" w:hangingChars="295" w:hanging="708"/>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対象者の基本情報</w:t>
      </w:r>
    </w:p>
    <w:p w14:paraId="29741A2C" w14:textId="77777777" w:rsidR="00306E2E" w:rsidRPr="0052234A" w:rsidRDefault="00306E2E" w:rsidP="00306E2E">
      <w:pPr>
        <w:ind w:leftChars="270" w:left="1275" w:hangingChars="295" w:hanging="708"/>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救急搬送にまつわる状況</w:t>
      </w:r>
    </w:p>
    <w:p w14:paraId="661CCE64" w14:textId="77777777" w:rsidR="00306E2E" w:rsidRPr="0052234A" w:rsidRDefault="00306E2E" w:rsidP="00306E2E">
      <w:pPr>
        <w:ind w:leftChars="270" w:left="1275" w:hangingChars="295" w:hanging="708"/>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蘇生を含む治療内容</w:t>
      </w:r>
    </w:p>
    <w:p w14:paraId="7A26CC4F" w14:textId="67A19341" w:rsidR="00306E2E" w:rsidRPr="0052234A" w:rsidRDefault="00306E2E" w:rsidP="00306E2E">
      <w:pPr>
        <w:ind w:leftChars="270" w:left="1275" w:hangingChars="295" w:hanging="708"/>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終末期医療</w:t>
      </w:r>
      <w:r w:rsidR="00144C5E" w:rsidRPr="0052234A">
        <w:rPr>
          <w:rFonts w:asciiTheme="minorEastAsia" w:eastAsiaTheme="minorEastAsia" w:hAnsiTheme="minorEastAsia" w:hint="eastAsia"/>
          <w:color w:val="000000" w:themeColor="text1"/>
          <w:sz w:val="24"/>
        </w:rPr>
        <w:t>にかかる記録</w:t>
      </w:r>
    </w:p>
    <w:p w14:paraId="3D78E7D0" w14:textId="70208FA4" w:rsidR="00306E2E" w:rsidRPr="0052234A" w:rsidRDefault="00306E2E" w:rsidP="00306E2E">
      <w:pPr>
        <w:ind w:leftChars="270" w:left="1275" w:hangingChars="295" w:hanging="708"/>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剖検</w:t>
      </w:r>
      <w:r w:rsidR="00144C5E" w:rsidRPr="0052234A">
        <w:rPr>
          <w:rFonts w:asciiTheme="minorEastAsia" w:eastAsiaTheme="minorEastAsia" w:hAnsiTheme="minorEastAsia" w:hint="eastAsia"/>
          <w:color w:val="000000" w:themeColor="text1"/>
          <w:sz w:val="24"/>
        </w:rPr>
        <w:t>記録</w:t>
      </w:r>
      <w:r w:rsidR="00153CEF" w:rsidRPr="0052234A">
        <w:rPr>
          <w:rFonts w:asciiTheme="minorEastAsia" w:eastAsiaTheme="minorEastAsia" w:hAnsiTheme="minorEastAsia" w:hint="eastAsia"/>
          <w:color w:val="000000" w:themeColor="text1"/>
          <w:sz w:val="24"/>
        </w:rPr>
        <w:t xml:space="preserve">　など　（詳細は別途添付の登録フォームを参照）</w:t>
      </w:r>
    </w:p>
    <w:p w14:paraId="194F52FA" w14:textId="1473A799" w:rsidR="0001593E" w:rsidRPr="0052234A" w:rsidRDefault="0001593E" w:rsidP="0001593E">
      <w:pPr>
        <w:ind w:leftChars="270" w:left="567"/>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（ただし上記の各項目いずれにも，氏名，住所，生年月日，医療機関</w:t>
      </w:r>
      <w:r w:rsidRPr="0052234A">
        <w:rPr>
          <w:rFonts w:asciiTheme="minorEastAsia" w:eastAsiaTheme="minorEastAsia" w:hAnsiTheme="minorEastAsia"/>
          <w:color w:val="000000" w:themeColor="text1"/>
          <w:sz w:val="24"/>
        </w:rPr>
        <w:t>ID</w:t>
      </w:r>
      <w:r w:rsidRPr="0052234A">
        <w:rPr>
          <w:rFonts w:asciiTheme="minorEastAsia" w:eastAsiaTheme="minorEastAsia" w:hAnsiTheme="minorEastAsia" w:hint="eastAsia"/>
          <w:color w:val="000000" w:themeColor="text1"/>
          <w:sz w:val="24"/>
        </w:rPr>
        <w:t>など個人を同定できる情報は</w:t>
      </w:r>
      <w:r w:rsidR="00153CEF" w:rsidRPr="0052234A">
        <w:rPr>
          <w:rFonts w:asciiTheme="minorEastAsia" w:eastAsiaTheme="minorEastAsia" w:hAnsiTheme="minorEastAsia" w:hint="eastAsia"/>
          <w:color w:val="000000" w:themeColor="text1"/>
          <w:sz w:val="24"/>
        </w:rPr>
        <w:t>、送信時に除外される</w:t>
      </w:r>
      <w:r w:rsidRPr="0052234A">
        <w:rPr>
          <w:rFonts w:asciiTheme="minorEastAsia" w:eastAsiaTheme="minorEastAsia" w:hAnsiTheme="minorEastAsia" w:hint="eastAsia"/>
          <w:color w:val="000000" w:themeColor="text1"/>
          <w:sz w:val="24"/>
        </w:rPr>
        <w:t>）</w:t>
      </w:r>
    </w:p>
    <w:p w14:paraId="6261ECCE" w14:textId="77777777" w:rsidR="00306E2E" w:rsidRPr="0052234A" w:rsidRDefault="00306E2E" w:rsidP="00E71573">
      <w:pPr>
        <w:ind w:firstLineChars="118" w:firstLine="283"/>
        <w:outlineLvl w:val="0"/>
        <w:rPr>
          <w:rFonts w:asciiTheme="minorEastAsia" w:eastAsiaTheme="minorEastAsia" w:hAnsiTheme="minorEastAsia"/>
          <w:color w:val="000000" w:themeColor="text1"/>
          <w:sz w:val="24"/>
        </w:rPr>
      </w:pPr>
      <w:r w:rsidRPr="0052234A">
        <w:rPr>
          <w:rFonts w:asciiTheme="minorEastAsia" w:eastAsiaTheme="minorEastAsia" w:hAnsiTheme="minorEastAsia"/>
          <w:color w:val="000000" w:themeColor="text1"/>
          <w:sz w:val="24"/>
        </w:rPr>
        <w:t xml:space="preserve">6. </w:t>
      </w:r>
      <w:r w:rsidRPr="0052234A">
        <w:rPr>
          <w:rFonts w:asciiTheme="minorEastAsia" w:eastAsiaTheme="minorEastAsia" w:hAnsiTheme="minorEastAsia" w:hint="eastAsia"/>
          <w:color w:val="000000" w:themeColor="text1"/>
          <w:sz w:val="24"/>
        </w:rPr>
        <w:t>問い合わせ先</w:t>
      </w:r>
    </w:p>
    <w:p w14:paraId="61C6774C" w14:textId="5C1C48A6" w:rsidR="00306E2E" w:rsidRPr="0052234A" w:rsidRDefault="00306E2E" w:rsidP="00306E2E">
      <w:pPr>
        <w:ind w:leftChars="114" w:left="239" w:firstLineChars="118" w:firstLine="283"/>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研究代表者：</w:t>
      </w:r>
      <w:r w:rsidR="00011C95" w:rsidRPr="0052234A">
        <w:rPr>
          <w:rFonts w:asciiTheme="minorEastAsia" w:eastAsiaTheme="minorEastAsia" w:hAnsiTheme="minorEastAsia" w:hint="eastAsia"/>
          <w:color w:val="000000" w:themeColor="text1"/>
          <w:sz w:val="24"/>
        </w:rPr>
        <w:t>日本赤十字社</w:t>
      </w:r>
      <w:r w:rsidR="002F73A9" w:rsidRPr="0052234A">
        <w:rPr>
          <w:rFonts w:asciiTheme="minorEastAsia" w:eastAsiaTheme="minorEastAsia" w:hAnsiTheme="minorEastAsia" w:hint="eastAsia"/>
          <w:color w:val="000000" w:themeColor="text1"/>
          <w:sz w:val="24"/>
        </w:rPr>
        <w:t>前橋赤十字病院小児科　溝口　史剛</w:t>
      </w:r>
    </w:p>
    <w:p w14:paraId="15DB7DFF" w14:textId="441BECEF" w:rsidR="00306E2E" w:rsidRPr="0052234A" w:rsidRDefault="00306E2E" w:rsidP="00306E2E">
      <w:pPr>
        <w:ind w:leftChars="114" w:left="239" w:firstLineChars="118" w:firstLine="283"/>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事務局：</w:t>
      </w:r>
      <w:r w:rsidR="00011C95" w:rsidRPr="0052234A">
        <w:rPr>
          <w:rFonts w:asciiTheme="minorEastAsia" w:eastAsiaTheme="minorEastAsia" w:hAnsiTheme="minorEastAsia" w:hint="eastAsia"/>
          <w:color w:val="000000" w:themeColor="text1"/>
          <w:sz w:val="24"/>
        </w:rPr>
        <w:t>日本赤十字社</w:t>
      </w:r>
      <w:r w:rsidR="002F73A9" w:rsidRPr="0052234A">
        <w:rPr>
          <w:rFonts w:asciiTheme="minorEastAsia" w:eastAsiaTheme="minorEastAsia" w:hAnsiTheme="minorEastAsia" w:hint="eastAsia"/>
          <w:color w:val="000000" w:themeColor="text1"/>
          <w:sz w:val="24"/>
        </w:rPr>
        <w:t>前橋赤十字病院内「小児死因究明制度の導入に関する全国版後方視的調査（2014-201</w:t>
      </w:r>
      <w:r w:rsidR="00D14411" w:rsidRPr="0052234A">
        <w:rPr>
          <w:rFonts w:asciiTheme="minorEastAsia" w:eastAsiaTheme="minorEastAsia" w:hAnsiTheme="minorEastAsia"/>
          <w:color w:val="000000" w:themeColor="text1"/>
          <w:sz w:val="24"/>
        </w:rPr>
        <w:t>6</w:t>
      </w:r>
      <w:r w:rsidR="002F73A9" w:rsidRPr="0052234A">
        <w:rPr>
          <w:rFonts w:asciiTheme="minorEastAsia" w:eastAsiaTheme="minorEastAsia" w:hAnsiTheme="minorEastAsia" w:hint="eastAsia"/>
          <w:color w:val="000000" w:themeColor="text1"/>
          <w:sz w:val="24"/>
        </w:rPr>
        <w:t>年）」事務局</w:t>
      </w:r>
    </w:p>
    <w:p w14:paraId="207D5BE2" w14:textId="34806155" w:rsidR="00306E2E" w:rsidRPr="0052234A" w:rsidRDefault="00011C95" w:rsidP="00306E2E">
      <w:pPr>
        <w:ind w:leftChars="114" w:left="239" w:firstLineChars="118" w:firstLine="283"/>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w:t>
      </w:r>
      <w:r w:rsidRPr="0052234A">
        <w:rPr>
          <w:rFonts w:asciiTheme="minorEastAsia" w:eastAsiaTheme="minorEastAsia" w:hAnsiTheme="minorEastAsia"/>
          <w:color w:val="000000" w:themeColor="text1"/>
          <w:sz w:val="24"/>
        </w:rPr>
        <w:t xml:space="preserve">371-0014 </w:t>
      </w:r>
      <w:r w:rsidRPr="0052234A">
        <w:rPr>
          <w:rFonts w:asciiTheme="minorEastAsia" w:eastAsiaTheme="minorEastAsia" w:hAnsiTheme="minorEastAsia" w:hint="eastAsia"/>
          <w:color w:val="000000" w:themeColor="text1"/>
          <w:sz w:val="24"/>
        </w:rPr>
        <w:t>群馬県前橋市朝日町</w:t>
      </w:r>
      <w:r w:rsidRPr="0052234A">
        <w:rPr>
          <w:rFonts w:asciiTheme="minorEastAsia" w:eastAsiaTheme="minorEastAsia" w:hAnsiTheme="minorEastAsia"/>
          <w:color w:val="000000" w:themeColor="text1"/>
          <w:sz w:val="24"/>
        </w:rPr>
        <w:t xml:space="preserve"> 3-21-36</w:t>
      </w:r>
      <w:r w:rsidR="00153CEF" w:rsidRPr="0052234A">
        <w:rPr>
          <w:rFonts w:asciiTheme="minorEastAsia" w:eastAsiaTheme="minorEastAsia" w:hAnsiTheme="minorEastAsia" w:hint="eastAsia"/>
          <w:color w:val="000000" w:themeColor="text1"/>
          <w:sz w:val="24"/>
        </w:rPr>
        <w:t xml:space="preserve">　</w:t>
      </w:r>
      <w:r w:rsidR="00306E2E" w:rsidRPr="0052234A">
        <w:rPr>
          <w:rFonts w:asciiTheme="minorEastAsia" w:eastAsiaTheme="minorEastAsia" w:hAnsiTheme="minorEastAsia" w:hint="eastAsia"/>
          <w:color w:val="000000" w:themeColor="text1"/>
          <w:sz w:val="24"/>
        </w:rPr>
        <w:t>電話：</w:t>
      </w:r>
      <w:r w:rsidRPr="0052234A">
        <w:rPr>
          <w:rFonts w:asciiTheme="minorEastAsia" w:eastAsiaTheme="minorEastAsia" w:hAnsiTheme="minorEastAsia"/>
          <w:color w:val="000000" w:themeColor="text1"/>
          <w:sz w:val="24"/>
        </w:rPr>
        <w:t>(027) 224-458</w:t>
      </w:r>
      <w:r w:rsidRPr="0052234A">
        <w:rPr>
          <w:rFonts w:asciiTheme="minorEastAsia" w:eastAsiaTheme="minorEastAsia" w:hAnsiTheme="minorEastAsia" w:hint="eastAsia"/>
          <w:color w:val="000000" w:themeColor="text1"/>
          <w:sz w:val="24"/>
        </w:rPr>
        <w:t>5（代）</w:t>
      </w:r>
    </w:p>
    <w:p w14:paraId="638FF388" w14:textId="23450351" w:rsidR="00DA1404" w:rsidRPr="0052234A" w:rsidRDefault="00DA1404" w:rsidP="006D4FCC">
      <w:pPr>
        <w:rPr>
          <w:rFonts w:asciiTheme="minorEastAsia" w:eastAsiaTheme="minorEastAsia" w:hAnsiTheme="minorEastAsia"/>
          <w:color w:val="000000" w:themeColor="text1"/>
          <w:sz w:val="24"/>
          <w:szCs w:val="24"/>
        </w:rPr>
      </w:pPr>
      <w:bookmarkStart w:id="2" w:name="_Hlk514787300"/>
      <w:r w:rsidRPr="0052234A">
        <w:rPr>
          <w:rFonts w:asciiTheme="minorEastAsia" w:eastAsiaTheme="minorEastAsia" w:hAnsiTheme="minorEastAsia" w:hint="eastAsia"/>
          <w:color w:val="000000" w:themeColor="text1"/>
          <w:sz w:val="24"/>
          <w:szCs w:val="24"/>
        </w:rPr>
        <w:lastRenderedPageBreak/>
        <w:t>＜研究の目的・意義・背景＞</w:t>
      </w:r>
    </w:p>
    <w:bookmarkEnd w:id="2"/>
    <w:p w14:paraId="66C28963" w14:textId="038DD7DA" w:rsidR="00153CEF" w:rsidRPr="0052234A" w:rsidRDefault="00153CEF" w:rsidP="00153CEF">
      <w:pPr>
        <w:ind w:firstLineChars="100" w:firstLine="24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死因を究明する社会的意義は、医学の発展･公衆衛生の向上、犯罪死の見逃し防止、遺族の真実の希求に答える、など様々である。しかし、子どもの死亡を詳細に検証する意義は、第一義的には予防可能死(</w:t>
      </w:r>
      <w:proofErr w:type="spellStart"/>
      <w:r w:rsidRPr="0052234A">
        <w:rPr>
          <w:rFonts w:asciiTheme="minorEastAsia" w:eastAsiaTheme="minorEastAsia" w:hAnsiTheme="minorEastAsia" w:hint="eastAsia"/>
          <w:color w:val="000000" w:themeColor="text1"/>
          <w:sz w:val="24"/>
          <w:szCs w:val="24"/>
        </w:rPr>
        <w:t>PD:preventable</w:t>
      </w:r>
      <w:proofErr w:type="spellEnd"/>
      <w:r w:rsidRPr="0052234A">
        <w:rPr>
          <w:rFonts w:asciiTheme="minorEastAsia" w:eastAsiaTheme="minorEastAsia" w:hAnsiTheme="minorEastAsia" w:hint="eastAsia"/>
          <w:color w:val="000000" w:themeColor="text1"/>
          <w:sz w:val="24"/>
          <w:szCs w:val="24"/>
        </w:rPr>
        <w:t xml:space="preserve"> death)を減らすことにある。死ぬ蓋然性がない子どもを死なせないことは社会の責任であり、不幸にして亡くなった場合に議論を尽くすことは、死亡した子どもに対しての最低限の礼儀である。予防可能の観点で今後なしうることを議論することは，その死を無駄にしないという社会の覚悟の表れでもあり、遺族に対して行う最大のグリーフケアの１つともなる。</w:t>
      </w:r>
    </w:p>
    <w:p w14:paraId="64847476" w14:textId="7C0F05FD" w:rsidR="00153CEF" w:rsidRPr="00FB486E" w:rsidRDefault="00153CEF" w:rsidP="00153CEF">
      <w:pPr>
        <w:rPr>
          <w:rFonts w:asciiTheme="minorEastAsia" w:eastAsiaTheme="minorEastAsia" w:hAnsiTheme="minorEastAsia"/>
          <w:color w:val="000000" w:themeColor="text1"/>
          <w:sz w:val="24"/>
          <w:szCs w:val="24"/>
          <w:vertAlign w:val="superscript"/>
        </w:rPr>
      </w:pPr>
      <w:r w:rsidRPr="0052234A">
        <w:rPr>
          <w:rFonts w:asciiTheme="minorEastAsia" w:eastAsiaTheme="minorEastAsia" w:hAnsiTheme="minorEastAsia" w:hint="eastAsia"/>
          <w:color w:val="000000" w:themeColor="text1"/>
          <w:sz w:val="24"/>
          <w:szCs w:val="24"/>
        </w:rPr>
        <w:t xml:space="preserve">　</w:t>
      </w:r>
      <w:r w:rsidR="000828BD">
        <w:rPr>
          <w:rFonts w:asciiTheme="minorEastAsia" w:eastAsiaTheme="minorEastAsia" w:hAnsiTheme="minorEastAsia" w:hint="eastAsia"/>
          <w:color w:val="000000" w:themeColor="text1"/>
          <w:sz w:val="24"/>
          <w:szCs w:val="24"/>
        </w:rPr>
        <w:t>現状の死亡小票のみから正確な子どもの死亡の実態把握をすることはおよそ困難である</w:t>
      </w:r>
      <w:r w:rsidR="000828BD" w:rsidRPr="000828BD">
        <w:rPr>
          <w:rFonts w:asciiTheme="minorEastAsia" w:eastAsiaTheme="minorEastAsia" w:hAnsiTheme="minorEastAsia" w:hint="eastAsia"/>
          <w:color w:val="000000" w:themeColor="text1"/>
          <w:sz w:val="24"/>
          <w:szCs w:val="24"/>
          <w:vertAlign w:val="superscript"/>
        </w:rPr>
        <w:t>1・2</w:t>
      </w:r>
      <w:r w:rsidR="00FB486E">
        <w:rPr>
          <w:rFonts w:asciiTheme="minorEastAsia" w:eastAsiaTheme="minorEastAsia" w:hAnsiTheme="minorEastAsia" w:hint="eastAsia"/>
          <w:color w:val="000000" w:themeColor="text1"/>
          <w:sz w:val="24"/>
          <w:szCs w:val="24"/>
          <w:vertAlign w:val="superscript"/>
        </w:rPr>
        <w:t>・3</w:t>
      </w:r>
      <w:r w:rsidR="000828BD">
        <w:rPr>
          <w:rFonts w:asciiTheme="minorEastAsia" w:eastAsiaTheme="minorEastAsia" w:hAnsiTheme="minorEastAsia" w:hint="eastAsia"/>
          <w:color w:val="000000" w:themeColor="text1"/>
          <w:sz w:val="24"/>
          <w:szCs w:val="24"/>
        </w:rPr>
        <w:t>。</w:t>
      </w:r>
      <w:r w:rsidRPr="0052234A">
        <w:rPr>
          <w:rFonts w:asciiTheme="minorEastAsia" w:eastAsiaTheme="minorEastAsia" w:hAnsiTheme="minorEastAsia" w:hint="eastAsia"/>
          <w:color w:val="000000" w:themeColor="text1"/>
          <w:sz w:val="24"/>
          <w:szCs w:val="24"/>
        </w:rPr>
        <w:t>先行研究としての、日本小児科学会の子どもの死亡登録検証委員会の実施したCDRのパイロットスタディー</w:t>
      </w:r>
      <w:r w:rsidR="00FB486E">
        <w:rPr>
          <w:rFonts w:asciiTheme="minorEastAsia" w:eastAsiaTheme="minorEastAsia" w:hAnsiTheme="minorEastAsia" w:hint="eastAsia"/>
          <w:color w:val="000000" w:themeColor="text1"/>
          <w:sz w:val="24"/>
          <w:szCs w:val="24"/>
          <w:vertAlign w:val="superscript"/>
        </w:rPr>
        <w:t>4</w:t>
      </w:r>
      <w:r w:rsidRPr="0052234A">
        <w:rPr>
          <w:rFonts w:asciiTheme="minorEastAsia" w:eastAsiaTheme="minorEastAsia" w:hAnsiTheme="minorEastAsia" w:hint="eastAsia"/>
          <w:color w:val="000000" w:themeColor="text1"/>
          <w:sz w:val="24"/>
          <w:szCs w:val="24"/>
        </w:rPr>
        <w:t>では、多くの予防可能な小児死亡が潜在していることが示唆されている。</w:t>
      </w:r>
      <w:r w:rsidR="0052234A" w:rsidRPr="0052234A">
        <w:rPr>
          <w:rFonts w:asciiTheme="minorEastAsia" w:eastAsiaTheme="minorEastAsia" w:hAnsiTheme="minorEastAsia" w:hint="eastAsia"/>
          <w:color w:val="000000" w:themeColor="text1"/>
          <w:sz w:val="24"/>
          <w:szCs w:val="24"/>
        </w:rPr>
        <w:t>その比率は諸外国の研究報告</w:t>
      </w:r>
      <w:r w:rsidR="00FB486E">
        <w:rPr>
          <w:rFonts w:asciiTheme="minorEastAsia" w:eastAsiaTheme="minorEastAsia" w:hAnsiTheme="minorEastAsia" w:hint="eastAsia"/>
          <w:color w:val="000000" w:themeColor="text1"/>
          <w:sz w:val="24"/>
          <w:szCs w:val="24"/>
          <w:vertAlign w:val="superscript"/>
        </w:rPr>
        <w:t>5</w:t>
      </w:r>
      <w:r w:rsidR="000828BD" w:rsidRPr="000828BD">
        <w:rPr>
          <w:rFonts w:asciiTheme="minorEastAsia" w:eastAsiaTheme="minorEastAsia" w:hAnsiTheme="minorEastAsia" w:hint="eastAsia"/>
          <w:color w:val="000000" w:themeColor="text1"/>
          <w:sz w:val="24"/>
          <w:szCs w:val="24"/>
          <w:vertAlign w:val="superscript"/>
        </w:rPr>
        <w:t>・</w:t>
      </w:r>
      <w:r w:rsidR="00FB486E">
        <w:rPr>
          <w:rFonts w:asciiTheme="minorEastAsia" w:eastAsiaTheme="minorEastAsia" w:hAnsiTheme="minorEastAsia" w:hint="eastAsia"/>
          <w:color w:val="000000" w:themeColor="text1"/>
          <w:sz w:val="24"/>
          <w:szCs w:val="24"/>
          <w:vertAlign w:val="superscript"/>
        </w:rPr>
        <w:t>6</w:t>
      </w:r>
      <w:r w:rsidR="0052234A" w:rsidRPr="0052234A">
        <w:rPr>
          <w:rFonts w:asciiTheme="minorEastAsia" w:eastAsiaTheme="minorEastAsia" w:hAnsiTheme="minorEastAsia" w:hint="eastAsia"/>
          <w:color w:val="000000" w:themeColor="text1"/>
          <w:sz w:val="24"/>
          <w:szCs w:val="24"/>
        </w:rPr>
        <w:t>と同程度</w:t>
      </w:r>
      <w:r w:rsidRPr="0052234A">
        <w:rPr>
          <w:rFonts w:asciiTheme="minorEastAsia" w:eastAsiaTheme="minorEastAsia" w:hAnsiTheme="minorEastAsia" w:hint="eastAsia"/>
          <w:color w:val="000000" w:themeColor="text1"/>
          <w:sz w:val="24"/>
          <w:szCs w:val="24"/>
        </w:rPr>
        <w:t>であり、諸外国がCDRを法的に整備することで、多くの施策が提供されることとなったのと同様に、本邦でも小児医療提供体制にCDRを組み込むことは、それらの死亡を防ぐための施策を促進することになると期待される</w:t>
      </w:r>
      <w:r w:rsidR="00FB486E">
        <w:rPr>
          <w:rFonts w:asciiTheme="minorEastAsia" w:eastAsiaTheme="minorEastAsia" w:hAnsiTheme="minorEastAsia" w:hint="eastAsia"/>
          <w:color w:val="000000" w:themeColor="text1"/>
          <w:sz w:val="24"/>
          <w:szCs w:val="24"/>
          <w:vertAlign w:val="superscript"/>
        </w:rPr>
        <w:t>7</w:t>
      </w:r>
      <w:r w:rsidR="000828BD" w:rsidRPr="000828BD">
        <w:rPr>
          <w:rFonts w:asciiTheme="minorEastAsia" w:eastAsiaTheme="minorEastAsia" w:hAnsiTheme="minorEastAsia" w:hint="eastAsia"/>
          <w:color w:val="000000" w:themeColor="text1"/>
          <w:sz w:val="24"/>
          <w:szCs w:val="24"/>
          <w:vertAlign w:val="superscript"/>
        </w:rPr>
        <w:t>・</w:t>
      </w:r>
      <w:r w:rsidR="00FB486E">
        <w:rPr>
          <w:rFonts w:asciiTheme="minorEastAsia" w:eastAsiaTheme="minorEastAsia" w:hAnsiTheme="minorEastAsia" w:hint="eastAsia"/>
          <w:color w:val="000000" w:themeColor="text1"/>
          <w:sz w:val="24"/>
          <w:szCs w:val="24"/>
          <w:vertAlign w:val="superscript"/>
        </w:rPr>
        <w:t>8</w:t>
      </w:r>
      <w:r w:rsidRPr="0052234A">
        <w:rPr>
          <w:rFonts w:asciiTheme="minorEastAsia" w:eastAsiaTheme="minorEastAsia" w:hAnsiTheme="minorEastAsia" w:hint="eastAsia"/>
          <w:color w:val="000000" w:themeColor="text1"/>
          <w:sz w:val="24"/>
          <w:szCs w:val="24"/>
        </w:rPr>
        <w:t>。法制化の進んでいない現状で、CDRの実施を妨げる障壁はいくらでも探すことが出来</w:t>
      </w:r>
      <w:r w:rsidR="0052234A" w:rsidRPr="0052234A">
        <w:rPr>
          <w:rFonts w:asciiTheme="minorEastAsia" w:eastAsiaTheme="minorEastAsia" w:hAnsiTheme="minorEastAsia" w:hint="eastAsia"/>
          <w:color w:val="000000" w:themeColor="text1"/>
          <w:sz w:val="24"/>
          <w:szCs w:val="24"/>
        </w:rPr>
        <w:t>るのが実情であるが</w:t>
      </w:r>
      <w:r w:rsidRPr="0052234A">
        <w:rPr>
          <w:rFonts w:asciiTheme="minorEastAsia" w:eastAsiaTheme="minorEastAsia" w:hAnsiTheme="minorEastAsia" w:hint="eastAsia"/>
          <w:color w:val="000000" w:themeColor="text1"/>
          <w:sz w:val="24"/>
          <w:szCs w:val="24"/>
        </w:rPr>
        <w:t>、防ぎうる子どもの死を可能な限り減らしていくためのCDRの導入の可能性を根気強く模索し、社会的に実装していく必要がある。</w:t>
      </w:r>
    </w:p>
    <w:p w14:paraId="609B775C" w14:textId="41990C86" w:rsidR="0040075C" w:rsidRPr="00C32A42" w:rsidRDefault="00EA35CA" w:rsidP="00153CEF">
      <w:pPr>
        <w:ind w:firstLineChars="100" w:firstLine="240"/>
        <w:rPr>
          <w:rFonts w:asciiTheme="minorEastAsia" w:eastAsiaTheme="minorEastAsia" w:hAnsiTheme="minorEastAsia"/>
          <w:sz w:val="24"/>
          <w:szCs w:val="24"/>
        </w:rPr>
      </w:pPr>
      <w:r w:rsidRPr="0052234A">
        <w:rPr>
          <w:rFonts w:asciiTheme="minorEastAsia" w:eastAsiaTheme="minorEastAsia" w:hAnsiTheme="minorEastAsia" w:hint="eastAsia"/>
          <w:color w:val="000000" w:themeColor="text1"/>
          <w:sz w:val="24"/>
          <w:szCs w:val="24"/>
        </w:rPr>
        <w:t>本研究は，</w:t>
      </w:r>
      <w:r w:rsidR="0052234A" w:rsidRPr="0052234A">
        <w:rPr>
          <w:rFonts w:asciiTheme="minorEastAsia" w:eastAsiaTheme="minorEastAsia" w:hAnsiTheme="minorEastAsia" w:hint="eastAsia"/>
          <w:color w:val="000000" w:themeColor="text1"/>
          <w:sz w:val="24"/>
          <w:szCs w:val="24"/>
        </w:rPr>
        <w:t>先行研究で</w:t>
      </w:r>
      <w:r w:rsidRPr="0052234A">
        <w:rPr>
          <w:rFonts w:asciiTheme="minorEastAsia" w:eastAsiaTheme="minorEastAsia" w:hAnsiTheme="minorEastAsia" w:hint="eastAsia"/>
          <w:color w:val="000000" w:themeColor="text1"/>
          <w:sz w:val="24"/>
          <w:szCs w:val="24"/>
        </w:rPr>
        <w:t>提唱された</w:t>
      </w:r>
      <w:r w:rsidR="0052234A" w:rsidRPr="0052234A">
        <w:rPr>
          <w:rFonts w:asciiTheme="minorEastAsia" w:eastAsiaTheme="minorEastAsia" w:hAnsiTheme="minorEastAsia" w:hint="eastAsia"/>
          <w:color w:val="000000" w:themeColor="text1"/>
          <w:sz w:val="24"/>
          <w:szCs w:val="24"/>
        </w:rPr>
        <w:t>検証</w:t>
      </w:r>
      <w:r w:rsidRPr="0052234A">
        <w:rPr>
          <w:rFonts w:asciiTheme="minorEastAsia" w:eastAsiaTheme="minorEastAsia" w:hAnsiTheme="minorEastAsia" w:hint="eastAsia"/>
          <w:color w:val="000000" w:themeColor="text1"/>
          <w:sz w:val="24"/>
          <w:szCs w:val="24"/>
        </w:rPr>
        <w:t>方法</w:t>
      </w:r>
      <w:r w:rsidR="00DC2CD9">
        <w:rPr>
          <w:rFonts w:asciiTheme="minorEastAsia" w:eastAsiaTheme="minorEastAsia" w:hAnsiTheme="minorEastAsia" w:hint="eastAsia"/>
          <w:color w:val="000000" w:themeColor="text1"/>
          <w:sz w:val="24"/>
          <w:szCs w:val="24"/>
          <w:vertAlign w:val="superscript"/>
        </w:rPr>
        <w:t>4</w:t>
      </w:r>
      <w:r w:rsidRPr="0052234A">
        <w:rPr>
          <w:rFonts w:asciiTheme="minorEastAsia" w:eastAsiaTheme="minorEastAsia" w:hAnsiTheme="minorEastAsia" w:hint="eastAsia"/>
          <w:color w:val="000000" w:themeColor="text1"/>
          <w:sz w:val="24"/>
          <w:szCs w:val="24"/>
        </w:rPr>
        <w:t>を</w:t>
      </w:r>
      <w:r w:rsidR="00625386" w:rsidRPr="0052234A">
        <w:rPr>
          <w:rFonts w:asciiTheme="minorEastAsia" w:eastAsiaTheme="minorEastAsia" w:hAnsiTheme="minorEastAsia" w:hint="eastAsia"/>
          <w:color w:val="000000" w:themeColor="text1"/>
          <w:sz w:val="24"/>
          <w:szCs w:val="24"/>
        </w:rPr>
        <w:t>国内でより広く追</w:t>
      </w:r>
      <w:r w:rsidRPr="0052234A">
        <w:rPr>
          <w:rFonts w:asciiTheme="minorEastAsia" w:eastAsiaTheme="minorEastAsia" w:hAnsiTheme="minorEastAsia" w:hint="eastAsia"/>
          <w:color w:val="000000" w:themeColor="text1"/>
          <w:sz w:val="24"/>
          <w:szCs w:val="24"/>
        </w:rPr>
        <w:t>試行し，</w:t>
      </w:r>
      <w:r w:rsidR="00F74080" w:rsidRPr="0052234A">
        <w:rPr>
          <w:rFonts w:asciiTheme="minorEastAsia" w:eastAsiaTheme="minorEastAsia" w:hAnsiTheme="minorEastAsia" w:hint="eastAsia"/>
          <w:color w:val="000000" w:themeColor="text1"/>
          <w:sz w:val="24"/>
          <w:szCs w:val="24"/>
        </w:rPr>
        <w:t>情報収集のための新たな方法論を示した上でその有効性を検証し，ひいては</w:t>
      </w:r>
      <w:r w:rsidRPr="0052234A">
        <w:rPr>
          <w:rFonts w:asciiTheme="minorEastAsia" w:eastAsiaTheme="minorEastAsia" w:hAnsiTheme="minorEastAsia" w:hint="eastAsia"/>
          <w:color w:val="000000" w:themeColor="text1"/>
          <w:sz w:val="24"/>
          <w:szCs w:val="24"/>
        </w:rPr>
        <w:t>有効な</w:t>
      </w:r>
      <w:r w:rsidRPr="0052234A">
        <w:rPr>
          <w:rFonts w:asciiTheme="minorEastAsia" w:eastAsiaTheme="minorEastAsia" w:hAnsiTheme="minorEastAsia"/>
          <w:color w:val="000000" w:themeColor="text1"/>
          <w:sz w:val="24"/>
          <w:szCs w:val="24"/>
        </w:rPr>
        <w:t>CDR</w:t>
      </w:r>
      <w:r w:rsidR="0052234A" w:rsidRPr="0052234A">
        <w:rPr>
          <w:rFonts w:asciiTheme="minorEastAsia" w:eastAsiaTheme="minorEastAsia" w:hAnsiTheme="minorEastAsia" w:hint="eastAsia"/>
          <w:color w:val="000000" w:themeColor="text1"/>
          <w:sz w:val="24"/>
          <w:szCs w:val="24"/>
        </w:rPr>
        <w:t>の社会実装</w:t>
      </w:r>
      <w:r w:rsidRPr="0052234A">
        <w:rPr>
          <w:rFonts w:asciiTheme="minorEastAsia" w:eastAsiaTheme="minorEastAsia" w:hAnsiTheme="minorEastAsia" w:hint="eastAsia"/>
          <w:color w:val="000000" w:themeColor="text1"/>
          <w:sz w:val="24"/>
          <w:szCs w:val="24"/>
        </w:rPr>
        <w:t>が可能であるかを検証することを目的として行うものである。</w:t>
      </w:r>
      <w:r w:rsidR="0093144A" w:rsidRPr="0052234A">
        <w:rPr>
          <w:rFonts w:asciiTheme="minorEastAsia" w:eastAsiaTheme="minorEastAsia" w:hAnsiTheme="minorEastAsia" w:hint="eastAsia"/>
          <w:color w:val="000000" w:themeColor="text1"/>
          <w:sz w:val="24"/>
          <w:szCs w:val="24"/>
        </w:rPr>
        <w:t>提示</w:t>
      </w:r>
      <w:r w:rsidR="00F74080" w:rsidRPr="0052234A">
        <w:rPr>
          <w:rFonts w:asciiTheme="minorEastAsia" w:eastAsiaTheme="minorEastAsia" w:hAnsiTheme="minorEastAsia" w:hint="eastAsia"/>
          <w:color w:val="000000" w:themeColor="text1"/>
          <w:sz w:val="24"/>
          <w:szCs w:val="24"/>
        </w:rPr>
        <w:t>し</w:t>
      </w:r>
      <w:r w:rsidR="0093144A" w:rsidRPr="0052234A">
        <w:rPr>
          <w:rFonts w:asciiTheme="minorEastAsia" w:eastAsiaTheme="minorEastAsia" w:hAnsiTheme="minorEastAsia" w:hint="eastAsia"/>
          <w:color w:val="000000" w:themeColor="text1"/>
          <w:sz w:val="24"/>
          <w:szCs w:val="24"/>
        </w:rPr>
        <w:t>た方法論の応用にあ</w:t>
      </w:r>
      <w:r w:rsidR="00F74080" w:rsidRPr="0052234A">
        <w:rPr>
          <w:rFonts w:asciiTheme="minorEastAsia" w:eastAsiaTheme="minorEastAsia" w:hAnsiTheme="minorEastAsia" w:hint="eastAsia"/>
          <w:color w:val="000000" w:themeColor="text1"/>
          <w:sz w:val="24"/>
          <w:szCs w:val="24"/>
        </w:rPr>
        <w:t>たって注意・工夫すべき点が存在するのか，またそれは何であるのか</w:t>
      </w:r>
      <w:r w:rsidR="0093144A" w:rsidRPr="0052234A">
        <w:rPr>
          <w:rFonts w:asciiTheme="minorEastAsia" w:eastAsiaTheme="minorEastAsia" w:hAnsiTheme="minorEastAsia" w:hint="eastAsia"/>
          <w:color w:val="000000" w:themeColor="text1"/>
          <w:sz w:val="24"/>
          <w:szCs w:val="24"/>
        </w:rPr>
        <w:t>が本研究によって具体的に明らかにされ，今後の</w:t>
      </w:r>
      <w:r w:rsidR="00F74080" w:rsidRPr="0052234A">
        <w:rPr>
          <w:rFonts w:asciiTheme="minorEastAsia" w:eastAsiaTheme="minorEastAsia" w:hAnsiTheme="minorEastAsia" w:hint="eastAsia"/>
          <w:color w:val="000000" w:themeColor="text1"/>
          <w:sz w:val="24"/>
          <w:szCs w:val="24"/>
        </w:rPr>
        <w:t>前方視的な</w:t>
      </w:r>
      <w:r w:rsidR="0093144A" w:rsidRPr="0052234A">
        <w:rPr>
          <w:rFonts w:asciiTheme="minorEastAsia" w:eastAsiaTheme="minorEastAsia" w:hAnsiTheme="minorEastAsia" w:hint="eastAsia"/>
          <w:color w:val="000000" w:themeColor="text1"/>
          <w:sz w:val="24"/>
          <w:szCs w:val="24"/>
        </w:rPr>
        <w:t>行政事業</w:t>
      </w:r>
      <w:r w:rsidR="00F74080" w:rsidRPr="0052234A">
        <w:rPr>
          <w:rFonts w:asciiTheme="minorEastAsia" w:eastAsiaTheme="minorEastAsia" w:hAnsiTheme="minorEastAsia" w:hint="eastAsia"/>
          <w:color w:val="000000" w:themeColor="text1"/>
          <w:sz w:val="24"/>
          <w:szCs w:val="24"/>
        </w:rPr>
        <w:t>を</w:t>
      </w:r>
      <w:r w:rsidR="0093144A" w:rsidRPr="0052234A">
        <w:rPr>
          <w:rFonts w:asciiTheme="minorEastAsia" w:eastAsiaTheme="minorEastAsia" w:hAnsiTheme="minorEastAsia" w:hint="eastAsia"/>
          <w:color w:val="000000" w:themeColor="text1"/>
          <w:sz w:val="24"/>
          <w:szCs w:val="24"/>
        </w:rPr>
        <w:t>制度設計</w:t>
      </w:r>
      <w:r w:rsidR="00F74080" w:rsidRPr="0052234A">
        <w:rPr>
          <w:rFonts w:asciiTheme="minorEastAsia" w:eastAsiaTheme="minorEastAsia" w:hAnsiTheme="minorEastAsia" w:hint="eastAsia"/>
          <w:color w:val="000000" w:themeColor="text1"/>
          <w:sz w:val="24"/>
          <w:szCs w:val="24"/>
        </w:rPr>
        <w:t>する上での</w:t>
      </w:r>
      <w:r w:rsidR="0093144A" w:rsidRPr="00C32A42">
        <w:rPr>
          <w:rFonts w:asciiTheme="minorEastAsia" w:eastAsiaTheme="minorEastAsia" w:hAnsiTheme="minorEastAsia" w:hint="eastAsia"/>
          <w:sz w:val="24"/>
          <w:szCs w:val="24"/>
        </w:rPr>
        <w:t>重要な基礎資料を提供できれば，本邦全体の児童福祉に対して大きく貢献できるものと期待される。</w:t>
      </w:r>
      <w:r w:rsidR="00153CEF" w:rsidRPr="00C32A42">
        <w:rPr>
          <w:rFonts w:asciiTheme="minorEastAsia" w:eastAsiaTheme="minorEastAsia" w:hAnsiTheme="minorEastAsia" w:hint="eastAsia"/>
          <w:sz w:val="24"/>
          <w:szCs w:val="24"/>
        </w:rPr>
        <w:t>何よりも、このような研究活動へ参画をし、地域で死亡事例を検証する枠組みが整備されることで、将来的に法制化などがなされた場合に、速やかに施策協力できる体制が地域で構築されることとなる</w:t>
      </w:r>
      <w:r w:rsidR="0052234A" w:rsidRPr="00C32A42">
        <w:rPr>
          <w:rFonts w:asciiTheme="minorEastAsia" w:eastAsiaTheme="minorEastAsia" w:hAnsiTheme="minorEastAsia" w:hint="eastAsia"/>
          <w:sz w:val="24"/>
          <w:szCs w:val="24"/>
        </w:rPr>
        <w:t>と</w:t>
      </w:r>
      <w:r w:rsidR="00153CEF" w:rsidRPr="00C32A42">
        <w:rPr>
          <w:rFonts w:asciiTheme="minorEastAsia" w:eastAsiaTheme="minorEastAsia" w:hAnsiTheme="minorEastAsia" w:hint="eastAsia"/>
          <w:sz w:val="24"/>
          <w:szCs w:val="24"/>
        </w:rPr>
        <w:t>期待される。</w:t>
      </w:r>
    </w:p>
    <w:p w14:paraId="07566674" w14:textId="77777777" w:rsidR="00B64338" w:rsidRPr="00C32A42" w:rsidRDefault="00B64338" w:rsidP="00B64338">
      <w:pPr>
        <w:rPr>
          <w:rFonts w:asciiTheme="minorEastAsia" w:eastAsiaTheme="minorEastAsia" w:hAnsiTheme="minorEastAsia"/>
          <w:sz w:val="24"/>
          <w:szCs w:val="24"/>
        </w:rPr>
      </w:pPr>
    </w:p>
    <w:p w14:paraId="473EF796" w14:textId="77777777" w:rsidR="00DA1404" w:rsidRPr="00C32A42" w:rsidRDefault="00DA1404" w:rsidP="006D4FCC">
      <w:pPr>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＜研究の対象＞</w:t>
      </w:r>
    </w:p>
    <w:p w14:paraId="55AD164C" w14:textId="77777777" w:rsidR="00B742A3" w:rsidRPr="00C32A42" w:rsidRDefault="00DA1404" w:rsidP="006D4FCC">
      <w:pPr>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 xml:space="preserve">１　</w:t>
      </w:r>
      <w:r w:rsidR="00777DFC" w:rsidRPr="00C32A42">
        <w:rPr>
          <w:rFonts w:asciiTheme="minorEastAsia" w:eastAsiaTheme="minorEastAsia" w:hAnsiTheme="minorEastAsia" w:hint="eastAsia"/>
          <w:sz w:val="24"/>
          <w:szCs w:val="24"/>
        </w:rPr>
        <w:t>選択基準</w:t>
      </w:r>
    </w:p>
    <w:p w14:paraId="04E8D847" w14:textId="77777777" w:rsidR="001A6097" w:rsidRPr="00C32A42" w:rsidRDefault="001E7CEE" w:rsidP="001E7CEE">
      <w:pPr>
        <w:ind w:leftChars="50" w:left="345" w:hangingChars="100" w:hanging="240"/>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 xml:space="preserve">　</w:t>
      </w:r>
      <w:r w:rsidR="001A6097" w:rsidRPr="00C32A42">
        <w:rPr>
          <w:rFonts w:asciiTheme="minorEastAsia" w:eastAsiaTheme="minorEastAsia" w:hAnsiTheme="minorEastAsia" w:hint="eastAsia"/>
          <w:sz w:val="24"/>
          <w:szCs w:val="24"/>
        </w:rPr>
        <w:t>（調査対象施設の選択基準）</w:t>
      </w:r>
    </w:p>
    <w:p w14:paraId="4DE7F068" w14:textId="299DC681" w:rsidR="001A6097" w:rsidRPr="00C32A42" w:rsidRDefault="001A6097" w:rsidP="001E7CEE">
      <w:pPr>
        <w:ind w:leftChars="50" w:left="345" w:hangingChars="100" w:hanging="240"/>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 xml:space="preserve">　・本研究に対して参加を希望する施設を，調査対象施設とする。</w:t>
      </w:r>
    </w:p>
    <w:p w14:paraId="669E4DC2" w14:textId="0F837989" w:rsidR="001A6097" w:rsidRPr="00C32A42" w:rsidRDefault="001A6097" w:rsidP="001E7CEE">
      <w:pPr>
        <w:ind w:leftChars="50" w:left="345" w:hangingChars="100" w:hanging="240"/>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 xml:space="preserve">　（調査対象症例の選択基準）</w:t>
      </w:r>
    </w:p>
    <w:p w14:paraId="552807DE" w14:textId="62F68224" w:rsidR="001E7CEE" w:rsidRPr="00C32A42" w:rsidRDefault="00153CEF" w:rsidP="001E7CEE">
      <w:pPr>
        <w:ind w:leftChars="50" w:left="345" w:hangingChars="100" w:hanging="240"/>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 xml:space="preserve">　・</w:t>
      </w:r>
      <w:bookmarkStart w:id="3" w:name="_Hlk514787425"/>
      <w:r w:rsidRPr="00C32A42">
        <w:rPr>
          <w:rFonts w:asciiTheme="minorEastAsia" w:eastAsiaTheme="minorEastAsia" w:hAnsiTheme="minorEastAsia" w:hint="eastAsia"/>
          <w:sz w:val="24"/>
          <w:szCs w:val="24"/>
        </w:rPr>
        <w:t>調査対象施設で、</w:t>
      </w:r>
      <w:r w:rsidR="001E7CEE" w:rsidRPr="00C32A42">
        <w:rPr>
          <w:rFonts w:asciiTheme="minorEastAsia" w:eastAsiaTheme="minorEastAsia" w:hAnsiTheme="minorEastAsia" w:hint="eastAsia"/>
          <w:sz w:val="24"/>
          <w:szCs w:val="24"/>
        </w:rPr>
        <w:t>研究</w:t>
      </w:r>
      <w:r w:rsidR="00B564ED" w:rsidRPr="00C32A42">
        <w:rPr>
          <w:rFonts w:asciiTheme="minorEastAsia" w:eastAsiaTheme="minorEastAsia" w:hAnsiTheme="minorEastAsia" w:hint="eastAsia"/>
          <w:sz w:val="24"/>
          <w:szCs w:val="24"/>
        </w:rPr>
        <w:t>対象</w:t>
      </w:r>
      <w:r w:rsidR="001E7CEE" w:rsidRPr="00C32A42">
        <w:rPr>
          <w:rFonts w:asciiTheme="minorEastAsia" w:eastAsiaTheme="minorEastAsia" w:hAnsiTheme="minorEastAsia" w:hint="eastAsia"/>
          <w:sz w:val="24"/>
          <w:szCs w:val="24"/>
        </w:rPr>
        <w:t>期間内に</w:t>
      </w:r>
      <w:r w:rsidR="00C05DEC" w:rsidRPr="00C32A42">
        <w:rPr>
          <w:rFonts w:asciiTheme="minorEastAsia" w:eastAsiaTheme="minorEastAsia" w:hAnsiTheme="minorEastAsia" w:hint="eastAsia"/>
          <w:sz w:val="24"/>
          <w:szCs w:val="24"/>
        </w:rPr>
        <w:t>死亡確認した</w:t>
      </w:r>
      <w:r w:rsidRPr="00C32A42">
        <w:rPr>
          <w:rFonts w:asciiTheme="minorEastAsia" w:eastAsiaTheme="minorEastAsia" w:hAnsiTheme="minorEastAsia" w:hint="eastAsia"/>
          <w:sz w:val="24"/>
          <w:szCs w:val="24"/>
        </w:rPr>
        <w:t>18</w:t>
      </w:r>
      <w:r w:rsidR="001E7CEE" w:rsidRPr="00C32A42">
        <w:rPr>
          <w:rFonts w:asciiTheme="minorEastAsia" w:eastAsiaTheme="minorEastAsia" w:hAnsiTheme="minorEastAsia" w:hint="eastAsia"/>
          <w:sz w:val="24"/>
          <w:szCs w:val="24"/>
        </w:rPr>
        <w:t>歳未満の</w:t>
      </w:r>
      <w:r w:rsidRPr="00C32A42">
        <w:rPr>
          <w:rFonts w:asciiTheme="minorEastAsia" w:eastAsiaTheme="minorEastAsia" w:hAnsiTheme="minorEastAsia" w:hint="eastAsia"/>
          <w:sz w:val="24"/>
          <w:szCs w:val="24"/>
        </w:rPr>
        <w:t>事</w:t>
      </w:r>
      <w:r w:rsidR="001E7CEE" w:rsidRPr="00C32A42">
        <w:rPr>
          <w:rFonts w:asciiTheme="minorEastAsia" w:eastAsiaTheme="minorEastAsia" w:hAnsiTheme="minorEastAsia" w:hint="eastAsia"/>
          <w:sz w:val="24"/>
          <w:szCs w:val="24"/>
        </w:rPr>
        <w:t>例</w:t>
      </w:r>
      <w:r w:rsidR="001A6097" w:rsidRPr="00C32A42">
        <w:rPr>
          <w:rFonts w:asciiTheme="minorEastAsia" w:eastAsiaTheme="minorEastAsia" w:hAnsiTheme="minorEastAsia" w:hint="eastAsia"/>
          <w:sz w:val="24"/>
          <w:szCs w:val="24"/>
        </w:rPr>
        <w:t>を，情報</w:t>
      </w:r>
      <w:r w:rsidR="001A6097" w:rsidRPr="00C32A42">
        <w:rPr>
          <w:rFonts w:asciiTheme="minorEastAsia" w:eastAsiaTheme="minorEastAsia" w:hAnsiTheme="minorEastAsia" w:hint="eastAsia"/>
          <w:sz w:val="24"/>
          <w:szCs w:val="24"/>
        </w:rPr>
        <w:lastRenderedPageBreak/>
        <w:t>収集の対象症例とする</w:t>
      </w:r>
      <w:r w:rsidR="001E7CEE" w:rsidRPr="00C32A42">
        <w:rPr>
          <w:rFonts w:asciiTheme="minorEastAsia" w:eastAsiaTheme="minorEastAsia" w:hAnsiTheme="minorEastAsia" w:hint="eastAsia"/>
          <w:sz w:val="24"/>
          <w:szCs w:val="24"/>
        </w:rPr>
        <w:t>。</w:t>
      </w:r>
    </w:p>
    <w:bookmarkEnd w:id="3"/>
    <w:p w14:paraId="456AEB2C" w14:textId="42D49198" w:rsidR="004C19C4" w:rsidRPr="00C32A42" w:rsidRDefault="004C19C4" w:rsidP="001A6097">
      <w:pPr>
        <w:ind w:leftChars="135" w:left="343" w:hangingChars="25" w:hanging="60"/>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w:t>
      </w:r>
      <w:r w:rsidR="00C05DEC" w:rsidRPr="00C32A42">
        <w:rPr>
          <w:rFonts w:asciiTheme="minorEastAsia" w:eastAsiaTheme="minorEastAsia" w:hAnsiTheme="minorEastAsia" w:hint="eastAsia"/>
          <w:sz w:val="24"/>
          <w:szCs w:val="24"/>
        </w:rPr>
        <w:t>情報収集の対象症例のうち，研究の手順中において</w:t>
      </w:r>
      <w:r w:rsidRPr="00C32A42">
        <w:rPr>
          <w:rFonts w:asciiTheme="minorEastAsia" w:eastAsiaTheme="minorEastAsia" w:hAnsiTheme="minorEastAsia" w:hint="eastAsia"/>
          <w:sz w:val="24"/>
          <w:szCs w:val="24"/>
        </w:rPr>
        <w:t>「</w:t>
      </w:r>
      <w:r w:rsidR="00153CEF" w:rsidRPr="00C32A42">
        <w:rPr>
          <w:rFonts w:asciiTheme="minorEastAsia" w:eastAsiaTheme="minorEastAsia" w:hAnsiTheme="minorEastAsia" w:hint="eastAsia"/>
          <w:sz w:val="24"/>
          <w:szCs w:val="24"/>
        </w:rPr>
        <w:t>死因が明確で、予防可能性も低い</w:t>
      </w:r>
      <w:r w:rsidRPr="00C32A42">
        <w:rPr>
          <w:rFonts w:asciiTheme="minorEastAsia" w:eastAsiaTheme="minorEastAsia" w:hAnsiTheme="minorEastAsia" w:hint="eastAsia"/>
          <w:sz w:val="24"/>
          <w:szCs w:val="24"/>
        </w:rPr>
        <w:t>」とされた</w:t>
      </w:r>
      <w:r w:rsidR="00153CEF" w:rsidRPr="00C32A42">
        <w:rPr>
          <w:rFonts w:asciiTheme="minorEastAsia" w:eastAsiaTheme="minorEastAsia" w:hAnsiTheme="minorEastAsia" w:hint="eastAsia"/>
          <w:sz w:val="24"/>
          <w:szCs w:val="24"/>
        </w:rPr>
        <w:t>事例</w:t>
      </w:r>
      <w:r w:rsidRPr="00C32A42">
        <w:rPr>
          <w:rFonts w:asciiTheme="minorEastAsia" w:eastAsiaTheme="minorEastAsia" w:hAnsiTheme="minorEastAsia" w:hint="eastAsia"/>
          <w:sz w:val="24"/>
          <w:szCs w:val="24"/>
        </w:rPr>
        <w:t>を除く全例を，</w:t>
      </w:r>
      <w:r w:rsidR="00C05DEC" w:rsidRPr="00C32A42">
        <w:rPr>
          <w:rFonts w:asciiTheme="minorEastAsia" w:eastAsiaTheme="minorEastAsia" w:hAnsiTheme="minorEastAsia" w:hint="eastAsia"/>
          <w:sz w:val="24"/>
          <w:szCs w:val="24"/>
        </w:rPr>
        <w:t>以後の</w:t>
      </w:r>
      <w:r w:rsidR="00B564ED" w:rsidRPr="00C32A42">
        <w:rPr>
          <w:rFonts w:asciiTheme="minorEastAsia" w:eastAsiaTheme="minorEastAsia" w:hAnsiTheme="minorEastAsia" w:hint="eastAsia"/>
          <w:sz w:val="24"/>
          <w:szCs w:val="24"/>
        </w:rPr>
        <w:t>症例検討</w:t>
      </w:r>
      <w:r w:rsidRPr="00C32A42">
        <w:rPr>
          <w:rFonts w:asciiTheme="minorEastAsia" w:eastAsiaTheme="minorEastAsia" w:hAnsiTheme="minorEastAsia" w:hint="eastAsia"/>
          <w:sz w:val="24"/>
          <w:szCs w:val="24"/>
        </w:rPr>
        <w:t>の対象</w:t>
      </w:r>
      <w:r w:rsidR="00C05DEC" w:rsidRPr="00C32A42">
        <w:rPr>
          <w:rFonts w:asciiTheme="minorEastAsia" w:eastAsiaTheme="minorEastAsia" w:hAnsiTheme="minorEastAsia" w:hint="eastAsia"/>
          <w:sz w:val="24"/>
          <w:szCs w:val="24"/>
        </w:rPr>
        <w:t>症例</w:t>
      </w:r>
      <w:r w:rsidRPr="00C32A42">
        <w:rPr>
          <w:rFonts w:asciiTheme="minorEastAsia" w:eastAsiaTheme="minorEastAsia" w:hAnsiTheme="minorEastAsia" w:hint="eastAsia"/>
          <w:sz w:val="24"/>
          <w:szCs w:val="24"/>
        </w:rPr>
        <w:t>とする。</w:t>
      </w:r>
    </w:p>
    <w:p w14:paraId="704EB4C6" w14:textId="77777777" w:rsidR="00777DFC" w:rsidRPr="00C32A42" w:rsidRDefault="00777DFC" w:rsidP="006D4FCC">
      <w:pPr>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２　除外基準</w:t>
      </w:r>
    </w:p>
    <w:p w14:paraId="167A0652" w14:textId="012DD17A" w:rsidR="0040075C" w:rsidRPr="00C32A42" w:rsidRDefault="00153CEF" w:rsidP="00537832">
      <w:pPr>
        <w:ind w:leftChars="50" w:left="345" w:hangingChars="100" w:hanging="240"/>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医療事故調査制度の適応となりうる事例に関しては、その旨を略記してもらうのみで、詳細な解析からは除外とする</w:t>
      </w:r>
    </w:p>
    <w:p w14:paraId="62512AF7" w14:textId="77777777" w:rsidR="00F81B74" w:rsidRPr="00C32A42" w:rsidRDefault="00F81B74" w:rsidP="006D4FCC">
      <w:pPr>
        <w:rPr>
          <w:rFonts w:asciiTheme="minorEastAsia" w:eastAsiaTheme="minorEastAsia" w:hAnsiTheme="minorEastAsia"/>
          <w:sz w:val="24"/>
          <w:szCs w:val="24"/>
        </w:rPr>
      </w:pPr>
    </w:p>
    <w:p w14:paraId="5EEA21E4" w14:textId="77777777" w:rsidR="00634905" w:rsidRPr="00C32A42" w:rsidRDefault="007C108F" w:rsidP="006D4FCC">
      <w:pPr>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 xml:space="preserve">３　</w:t>
      </w:r>
      <w:r w:rsidR="00634905" w:rsidRPr="00C32A42">
        <w:rPr>
          <w:rFonts w:asciiTheme="minorEastAsia" w:eastAsiaTheme="minorEastAsia" w:hAnsiTheme="minorEastAsia" w:hint="eastAsia"/>
          <w:sz w:val="24"/>
          <w:szCs w:val="24"/>
        </w:rPr>
        <w:t>目標症例数</w:t>
      </w:r>
    </w:p>
    <w:p w14:paraId="572311B3" w14:textId="17EF8093" w:rsidR="004A766C" w:rsidRPr="00C32A42" w:rsidRDefault="00C05DEC" w:rsidP="00537832">
      <w:pPr>
        <w:ind w:leftChars="50" w:left="105"/>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調査対象施設の経験した調査対象症例の</w:t>
      </w:r>
      <w:r w:rsidR="001E7CEE" w:rsidRPr="00C32A42">
        <w:rPr>
          <w:rFonts w:asciiTheme="minorEastAsia" w:eastAsiaTheme="minorEastAsia" w:hAnsiTheme="minorEastAsia" w:hint="eastAsia"/>
          <w:sz w:val="24"/>
          <w:szCs w:val="24"/>
        </w:rPr>
        <w:t>すべて</w:t>
      </w:r>
      <w:r w:rsidR="00471A8A" w:rsidRPr="00C32A42">
        <w:rPr>
          <w:rFonts w:asciiTheme="minorEastAsia" w:eastAsiaTheme="minorEastAsia" w:hAnsiTheme="minorEastAsia" w:hint="eastAsia"/>
          <w:sz w:val="24"/>
          <w:szCs w:val="24"/>
        </w:rPr>
        <w:t>を対象と</w:t>
      </w:r>
      <w:r w:rsidR="004C19C4" w:rsidRPr="00C32A42">
        <w:rPr>
          <w:rFonts w:asciiTheme="minorEastAsia" w:eastAsiaTheme="minorEastAsia" w:hAnsiTheme="minorEastAsia" w:hint="eastAsia"/>
          <w:sz w:val="24"/>
          <w:szCs w:val="24"/>
        </w:rPr>
        <w:t>する</w:t>
      </w:r>
      <w:r w:rsidR="00471A8A" w:rsidRPr="00C32A42">
        <w:rPr>
          <w:rFonts w:asciiTheme="minorEastAsia" w:eastAsiaTheme="minorEastAsia" w:hAnsiTheme="minorEastAsia" w:hint="eastAsia"/>
          <w:sz w:val="24"/>
          <w:szCs w:val="24"/>
        </w:rPr>
        <w:t>。</w:t>
      </w:r>
    </w:p>
    <w:p w14:paraId="776AF31D" w14:textId="77777777" w:rsidR="00634905" w:rsidRPr="00C32A42" w:rsidRDefault="00634905" w:rsidP="00537832">
      <w:pPr>
        <w:ind w:leftChars="50" w:left="105"/>
        <w:rPr>
          <w:rFonts w:asciiTheme="minorEastAsia" w:eastAsiaTheme="minorEastAsia" w:hAnsiTheme="minorEastAsia"/>
          <w:sz w:val="24"/>
          <w:szCs w:val="24"/>
          <w:u w:val="single"/>
        </w:rPr>
      </w:pPr>
      <w:r w:rsidRPr="00C32A42">
        <w:rPr>
          <w:rFonts w:asciiTheme="minorEastAsia" w:eastAsiaTheme="minorEastAsia" w:hAnsiTheme="minorEastAsia"/>
          <w:sz w:val="24"/>
          <w:szCs w:val="24"/>
          <w:u w:val="single"/>
        </w:rPr>
        <w:t>設定根拠</w:t>
      </w:r>
    </w:p>
    <w:p w14:paraId="5CFD9FBC" w14:textId="148C72F5" w:rsidR="00634905" w:rsidRPr="00C32A42" w:rsidRDefault="004C19C4" w:rsidP="00537832">
      <w:pPr>
        <w:ind w:leftChars="50" w:left="105"/>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母数の少ない事象を</w:t>
      </w:r>
      <w:r w:rsidR="00C05DEC" w:rsidRPr="00C32A42">
        <w:rPr>
          <w:rFonts w:asciiTheme="minorEastAsia" w:eastAsiaTheme="minorEastAsia" w:hAnsiTheme="minorEastAsia" w:hint="eastAsia"/>
          <w:sz w:val="24"/>
          <w:szCs w:val="24"/>
        </w:rPr>
        <w:t>研究対象</w:t>
      </w:r>
      <w:r w:rsidRPr="00C32A42">
        <w:rPr>
          <w:rFonts w:asciiTheme="minorEastAsia" w:eastAsiaTheme="minorEastAsia" w:hAnsiTheme="minorEastAsia" w:hint="eastAsia"/>
          <w:sz w:val="24"/>
          <w:szCs w:val="24"/>
        </w:rPr>
        <w:t>とするため，可及的に全例調査が望ましい</w:t>
      </w:r>
      <w:r w:rsidR="00471A8A" w:rsidRPr="00C32A42">
        <w:rPr>
          <w:rFonts w:asciiTheme="minorEastAsia" w:eastAsiaTheme="minorEastAsia" w:hAnsiTheme="minorEastAsia" w:hint="eastAsia"/>
          <w:sz w:val="24"/>
          <w:szCs w:val="24"/>
        </w:rPr>
        <w:t>。</w:t>
      </w:r>
    </w:p>
    <w:p w14:paraId="08E5E769" w14:textId="77777777" w:rsidR="004A766C" w:rsidRPr="00C32A42" w:rsidRDefault="004A766C" w:rsidP="00537832">
      <w:pPr>
        <w:ind w:leftChars="50" w:left="105"/>
        <w:rPr>
          <w:rFonts w:asciiTheme="minorEastAsia" w:eastAsiaTheme="minorEastAsia" w:hAnsiTheme="minorEastAsia"/>
          <w:sz w:val="24"/>
          <w:szCs w:val="24"/>
        </w:rPr>
      </w:pPr>
    </w:p>
    <w:p w14:paraId="76EB6123" w14:textId="77777777" w:rsidR="007C108F" w:rsidRPr="00C32A42" w:rsidRDefault="00634905" w:rsidP="006D4FCC">
      <w:pPr>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 xml:space="preserve">４　</w:t>
      </w:r>
      <w:r w:rsidR="007C108F" w:rsidRPr="00C32A42">
        <w:rPr>
          <w:rFonts w:asciiTheme="minorEastAsia" w:eastAsiaTheme="minorEastAsia" w:hAnsiTheme="minorEastAsia" w:hint="eastAsia"/>
          <w:sz w:val="24"/>
          <w:szCs w:val="24"/>
        </w:rPr>
        <w:t>採取する試料等</w:t>
      </w:r>
    </w:p>
    <w:p w14:paraId="3EFA6C2F" w14:textId="77777777" w:rsidR="007C108F" w:rsidRPr="00C32A42" w:rsidRDefault="007C108F" w:rsidP="00E71573">
      <w:pPr>
        <w:outlineLvl w:val="0"/>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 xml:space="preserve">A. </w:t>
      </w:r>
      <w:r w:rsidR="006C5569" w:rsidRPr="00C32A42">
        <w:rPr>
          <w:rFonts w:asciiTheme="minorEastAsia" w:eastAsiaTheme="minorEastAsia" w:hAnsiTheme="minorEastAsia" w:hint="eastAsia"/>
          <w:sz w:val="24"/>
          <w:szCs w:val="24"/>
        </w:rPr>
        <w:t>人体から得られる試料</w:t>
      </w:r>
    </w:p>
    <w:p w14:paraId="28151347" w14:textId="77777777" w:rsidR="007C108F" w:rsidRPr="00C32A42" w:rsidRDefault="004A766C" w:rsidP="006D4FCC">
      <w:pPr>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 xml:space="preserve">　　なし。</w:t>
      </w:r>
    </w:p>
    <w:p w14:paraId="4B915A37" w14:textId="77777777" w:rsidR="004A766C" w:rsidRPr="00C32A42" w:rsidRDefault="004A766C" w:rsidP="006D4FCC">
      <w:pPr>
        <w:rPr>
          <w:rFonts w:asciiTheme="minorEastAsia" w:eastAsiaTheme="minorEastAsia" w:hAnsiTheme="minorEastAsia"/>
          <w:sz w:val="24"/>
          <w:szCs w:val="24"/>
        </w:rPr>
      </w:pPr>
    </w:p>
    <w:p w14:paraId="223EDE80" w14:textId="77777777" w:rsidR="007C108F" w:rsidRPr="00C32A42" w:rsidRDefault="007C108F" w:rsidP="00E71573">
      <w:pPr>
        <w:outlineLvl w:val="0"/>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B. 使用する診療情報等</w:t>
      </w:r>
    </w:p>
    <w:p w14:paraId="60EAAB44" w14:textId="55C9DFA7" w:rsidR="007C108F" w:rsidRPr="00C32A42" w:rsidRDefault="00C655CA" w:rsidP="00F81B74">
      <w:pPr>
        <w:ind w:leftChars="135" w:left="283"/>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w:t>
      </w:r>
      <w:r w:rsidR="00471A8A" w:rsidRPr="00C32A42">
        <w:rPr>
          <w:rFonts w:asciiTheme="minorEastAsia" w:eastAsiaTheme="minorEastAsia" w:hAnsiTheme="minorEastAsia" w:hint="eastAsia"/>
          <w:sz w:val="24"/>
          <w:szCs w:val="24"/>
        </w:rPr>
        <w:t>その他</w:t>
      </w:r>
    </w:p>
    <w:p w14:paraId="25B93695" w14:textId="250DF866" w:rsidR="007C108F" w:rsidRPr="00C32A42" w:rsidRDefault="007C108F" w:rsidP="00F81B74">
      <w:pPr>
        <w:ind w:leftChars="135" w:left="283"/>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w:t>
      </w:r>
      <w:r w:rsidR="00EA2FF7" w:rsidRPr="00C32A42">
        <w:rPr>
          <w:rFonts w:asciiTheme="minorEastAsia" w:eastAsiaTheme="minorEastAsia" w:hAnsiTheme="minorEastAsia" w:hint="eastAsia"/>
          <w:sz w:val="24"/>
          <w:szCs w:val="24"/>
        </w:rPr>
        <w:t>収集</w:t>
      </w:r>
      <w:r w:rsidR="00B564ED" w:rsidRPr="00C32A42">
        <w:rPr>
          <w:rFonts w:asciiTheme="minorEastAsia" w:eastAsiaTheme="minorEastAsia" w:hAnsiTheme="minorEastAsia" w:hint="eastAsia"/>
          <w:sz w:val="24"/>
          <w:szCs w:val="24"/>
        </w:rPr>
        <w:t>対象</w:t>
      </w:r>
      <w:r w:rsidRPr="00C32A42">
        <w:rPr>
          <w:rFonts w:asciiTheme="minorEastAsia" w:eastAsiaTheme="minorEastAsia" w:hAnsiTheme="minorEastAsia" w:hint="eastAsia"/>
          <w:sz w:val="24"/>
          <w:szCs w:val="24"/>
        </w:rPr>
        <w:t xml:space="preserve">期間　　</w:t>
      </w:r>
      <w:r w:rsidR="00471A8A" w:rsidRPr="00C32A42">
        <w:rPr>
          <w:rFonts w:asciiTheme="minorEastAsia" w:eastAsiaTheme="minorEastAsia" w:hAnsiTheme="minorEastAsia"/>
          <w:sz w:val="24"/>
          <w:szCs w:val="24"/>
        </w:rPr>
        <w:t>2014</w:t>
      </w:r>
      <w:r w:rsidR="00471A8A" w:rsidRPr="00C32A42">
        <w:rPr>
          <w:rFonts w:asciiTheme="minorEastAsia" w:eastAsiaTheme="minorEastAsia" w:hAnsiTheme="minorEastAsia" w:hint="eastAsia"/>
          <w:sz w:val="24"/>
          <w:szCs w:val="24"/>
        </w:rPr>
        <w:t>年</w:t>
      </w:r>
      <w:r w:rsidR="00471A8A" w:rsidRPr="00C32A42">
        <w:rPr>
          <w:rFonts w:asciiTheme="minorEastAsia" w:eastAsiaTheme="minorEastAsia" w:hAnsiTheme="minorEastAsia"/>
          <w:sz w:val="24"/>
          <w:szCs w:val="24"/>
        </w:rPr>
        <w:t>1</w:t>
      </w:r>
      <w:r w:rsidR="00471A8A" w:rsidRPr="00C32A42">
        <w:rPr>
          <w:rFonts w:asciiTheme="minorEastAsia" w:eastAsiaTheme="minorEastAsia" w:hAnsiTheme="minorEastAsia" w:hint="eastAsia"/>
          <w:sz w:val="24"/>
          <w:szCs w:val="24"/>
        </w:rPr>
        <w:t>月</w:t>
      </w:r>
      <w:r w:rsidR="00C05DEC" w:rsidRPr="00C32A42">
        <w:rPr>
          <w:rFonts w:asciiTheme="minorEastAsia" w:eastAsiaTheme="minorEastAsia" w:hAnsiTheme="minorEastAsia" w:hint="eastAsia"/>
          <w:sz w:val="24"/>
          <w:szCs w:val="24"/>
        </w:rPr>
        <w:t>1日</w:t>
      </w:r>
      <w:r w:rsidR="00363ACD" w:rsidRPr="00C32A42">
        <w:rPr>
          <w:rFonts w:asciiTheme="minorEastAsia" w:eastAsiaTheme="minorEastAsia" w:hAnsiTheme="minorEastAsia" w:hint="eastAsia"/>
          <w:sz w:val="24"/>
          <w:szCs w:val="24"/>
        </w:rPr>
        <w:t>～</w:t>
      </w:r>
      <w:r w:rsidRPr="00C32A42">
        <w:rPr>
          <w:rFonts w:asciiTheme="minorEastAsia" w:eastAsiaTheme="minorEastAsia" w:hAnsiTheme="minorEastAsia" w:hint="eastAsia"/>
          <w:sz w:val="24"/>
          <w:szCs w:val="24"/>
        </w:rPr>
        <w:t xml:space="preserve">　</w:t>
      </w:r>
      <w:r w:rsidR="004A766C" w:rsidRPr="00C32A42">
        <w:rPr>
          <w:rFonts w:asciiTheme="minorEastAsia" w:eastAsiaTheme="minorEastAsia" w:hAnsiTheme="minorEastAsia"/>
          <w:sz w:val="24"/>
          <w:szCs w:val="24"/>
        </w:rPr>
        <w:t>201</w:t>
      </w:r>
      <w:r w:rsidR="00C05DEC" w:rsidRPr="00C32A42">
        <w:rPr>
          <w:rFonts w:asciiTheme="minorEastAsia" w:eastAsiaTheme="minorEastAsia" w:hAnsiTheme="minorEastAsia"/>
          <w:sz w:val="24"/>
          <w:szCs w:val="24"/>
        </w:rPr>
        <w:t>6</w:t>
      </w:r>
      <w:r w:rsidRPr="00C32A42">
        <w:rPr>
          <w:rFonts w:asciiTheme="minorEastAsia" w:eastAsiaTheme="minorEastAsia" w:hAnsiTheme="minorEastAsia" w:hint="eastAsia"/>
          <w:sz w:val="24"/>
          <w:szCs w:val="24"/>
        </w:rPr>
        <w:t>年</w:t>
      </w:r>
      <w:r w:rsidR="00471A8A" w:rsidRPr="00C32A42">
        <w:rPr>
          <w:rFonts w:asciiTheme="minorEastAsia" w:eastAsiaTheme="minorEastAsia" w:hAnsiTheme="minorEastAsia"/>
          <w:sz w:val="24"/>
          <w:szCs w:val="24"/>
        </w:rPr>
        <w:t>12</w:t>
      </w:r>
      <w:r w:rsidRPr="00C32A42">
        <w:rPr>
          <w:rFonts w:asciiTheme="minorEastAsia" w:eastAsiaTheme="minorEastAsia" w:hAnsiTheme="minorEastAsia" w:hint="eastAsia"/>
          <w:sz w:val="24"/>
          <w:szCs w:val="24"/>
        </w:rPr>
        <w:t>月</w:t>
      </w:r>
      <w:r w:rsidR="00C05DEC" w:rsidRPr="00C32A42">
        <w:rPr>
          <w:rFonts w:asciiTheme="minorEastAsia" w:eastAsiaTheme="minorEastAsia" w:hAnsiTheme="minorEastAsia"/>
          <w:sz w:val="24"/>
          <w:szCs w:val="24"/>
        </w:rPr>
        <w:t>31</w:t>
      </w:r>
      <w:r w:rsidR="00755790" w:rsidRPr="00C32A42">
        <w:rPr>
          <w:rFonts w:asciiTheme="minorEastAsia" w:eastAsiaTheme="minorEastAsia" w:hAnsiTheme="minorEastAsia" w:hint="eastAsia"/>
          <w:sz w:val="24"/>
          <w:szCs w:val="24"/>
        </w:rPr>
        <w:t>日（ただし，死亡に至った</w:t>
      </w:r>
      <w:r w:rsidR="00BE6083" w:rsidRPr="00C32A42">
        <w:rPr>
          <w:rFonts w:asciiTheme="minorEastAsia" w:eastAsiaTheme="minorEastAsia" w:hAnsiTheme="minorEastAsia" w:hint="eastAsia"/>
          <w:sz w:val="24"/>
          <w:szCs w:val="24"/>
        </w:rPr>
        <w:t>入院</w:t>
      </w:r>
      <w:r w:rsidR="00515870" w:rsidRPr="00C32A42">
        <w:rPr>
          <w:rFonts w:asciiTheme="minorEastAsia" w:eastAsiaTheme="minorEastAsia" w:hAnsiTheme="minorEastAsia" w:hint="eastAsia"/>
          <w:sz w:val="24"/>
          <w:szCs w:val="24"/>
        </w:rPr>
        <w:t>管理</w:t>
      </w:r>
      <w:r w:rsidR="00755790" w:rsidRPr="00C32A42">
        <w:rPr>
          <w:rFonts w:asciiTheme="minorEastAsia" w:eastAsiaTheme="minorEastAsia" w:hAnsiTheme="minorEastAsia" w:hint="eastAsia"/>
          <w:sz w:val="24"/>
          <w:szCs w:val="24"/>
        </w:rPr>
        <w:t>がこの期間より以前に開始されたものにあっては，当該診療の開始日時から終了日時まで）</w:t>
      </w:r>
    </w:p>
    <w:p w14:paraId="4D6FB4AA" w14:textId="267E8416" w:rsidR="007C108F" w:rsidRPr="00C32A42" w:rsidRDefault="007C108F" w:rsidP="00F81B74">
      <w:pPr>
        <w:ind w:leftChars="135" w:left="283"/>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w:t>
      </w:r>
      <w:r w:rsidR="004A766C" w:rsidRPr="00C32A42">
        <w:rPr>
          <w:rFonts w:asciiTheme="minorEastAsia" w:eastAsiaTheme="minorEastAsia" w:hAnsiTheme="minorEastAsia" w:hint="eastAsia"/>
          <w:sz w:val="24"/>
          <w:szCs w:val="24"/>
        </w:rPr>
        <w:t xml:space="preserve">保管場所　　</w:t>
      </w:r>
      <w:r w:rsidR="00011C95" w:rsidRPr="00C32A42">
        <w:rPr>
          <w:rFonts w:asciiTheme="minorEastAsia" w:eastAsiaTheme="minorEastAsia" w:hAnsiTheme="minorEastAsia" w:hint="eastAsia"/>
          <w:sz w:val="24"/>
          <w:szCs w:val="24"/>
        </w:rPr>
        <w:t>研究事務局内</w:t>
      </w:r>
    </w:p>
    <w:p w14:paraId="32E7FD3C" w14:textId="6ADCC181" w:rsidR="001E7CEE" w:rsidRPr="00C32A42" w:rsidRDefault="007C108F" w:rsidP="00515870">
      <w:pPr>
        <w:ind w:leftChars="135" w:left="283"/>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・新規</w:t>
      </w:r>
      <w:r w:rsidR="004421DB" w:rsidRPr="00C32A42">
        <w:rPr>
          <w:rFonts w:asciiTheme="minorEastAsia" w:eastAsiaTheme="minorEastAsia" w:hAnsiTheme="minorEastAsia" w:hint="eastAsia"/>
          <w:sz w:val="24"/>
          <w:szCs w:val="24"/>
        </w:rPr>
        <w:t>収集診療情報等</w:t>
      </w:r>
      <w:r w:rsidRPr="00C32A42">
        <w:rPr>
          <w:rFonts w:asciiTheme="minorEastAsia" w:eastAsiaTheme="minorEastAsia" w:hAnsiTheme="minorEastAsia" w:hint="eastAsia"/>
          <w:sz w:val="24"/>
          <w:szCs w:val="24"/>
        </w:rPr>
        <w:t>か</w:t>
      </w:r>
      <w:r w:rsidR="009A296B" w:rsidRPr="00C32A42">
        <w:rPr>
          <w:rFonts w:asciiTheme="minorEastAsia" w:eastAsiaTheme="minorEastAsia" w:hAnsiTheme="minorEastAsia"/>
          <w:sz w:val="24"/>
          <w:szCs w:val="24"/>
        </w:rPr>
        <w:t>，</w:t>
      </w:r>
      <w:r w:rsidRPr="00C32A42">
        <w:rPr>
          <w:rFonts w:asciiTheme="minorEastAsia" w:eastAsiaTheme="minorEastAsia" w:hAnsiTheme="minorEastAsia" w:hint="eastAsia"/>
          <w:sz w:val="24"/>
          <w:szCs w:val="24"/>
        </w:rPr>
        <w:t>既存</w:t>
      </w:r>
      <w:r w:rsidR="004421DB" w:rsidRPr="00C32A42">
        <w:rPr>
          <w:rFonts w:asciiTheme="minorEastAsia" w:eastAsiaTheme="minorEastAsia" w:hAnsiTheme="minorEastAsia" w:hint="eastAsia"/>
          <w:sz w:val="24"/>
          <w:szCs w:val="24"/>
        </w:rPr>
        <w:t>診療情報等</w:t>
      </w:r>
      <w:r w:rsidRPr="00C32A42">
        <w:rPr>
          <w:rFonts w:asciiTheme="minorEastAsia" w:eastAsiaTheme="minorEastAsia" w:hAnsiTheme="minorEastAsia" w:hint="eastAsia"/>
          <w:sz w:val="24"/>
          <w:szCs w:val="24"/>
        </w:rPr>
        <w:t>か</w:t>
      </w:r>
      <w:r w:rsidR="00515870" w:rsidRPr="00C32A42">
        <w:rPr>
          <w:rFonts w:asciiTheme="minorEastAsia" w:eastAsiaTheme="minorEastAsia" w:hAnsiTheme="minorEastAsia" w:hint="eastAsia"/>
          <w:sz w:val="24"/>
          <w:szCs w:val="24"/>
        </w:rPr>
        <w:t>：</w:t>
      </w:r>
      <w:r w:rsidR="00583A58" w:rsidRPr="00C32A42">
        <w:rPr>
          <w:rFonts w:asciiTheme="minorEastAsia" w:eastAsiaTheme="minorEastAsia" w:hAnsiTheme="minorEastAsia" w:hint="eastAsia"/>
          <w:sz w:val="24"/>
          <w:szCs w:val="24"/>
        </w:rPr>
        <w:t>既存</w:t>
      </w:r>
      <w:r w:rsidR="001E7CEE" w:rsidRPr="00C32A42">
        <w:rPr>
          <w:rFonts w:asciiTheme="minorEastAsia" w:eastAsiaTheme="minorEastAsia" w:hAnsiTheme="minorEastAsia" w:hint="eastAsia"/>
          <w:sz w:val="24"/>
          <w:szCs w:val="24"/>
        </w:rPr>
        <w:t>診療</w:t>
      </w:r>
      <w:r w:rsidR="00583A58" w:rsidRPr="00C32A42">
        <w:rPr>
          <w:rFonts w:asciiTheme="minorEastAsia" w:eastAsiaTheme="minorEastAsia" w:hAnsiTheme="minorEastAsia" w:hint="eastAsia"/>
          <w:sz w:val="24"/>
          <w:szCs w:val="24"/>
        </w:rPr>
        <w:t>情報</w:t>
      </w:r>
    </w:p>
    <w:p w14:paraId="3273E2B4" w14:textId="5B3AA447" w:rsidR="00471A8A" w:rsidRPr="00C32A42" w:rsidRDefault="00515870" w:rsidP="005C181D">
      <w:pPr>
        <w:ind w:leftChars="134" w:left="562" w:hangingChars="117" w:hanging="281"/>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 xml:space="preserve">　</w:t>
      </w:r>
      <w:r w:rsidR="00B0353E" w:rsidRPr="00C32A42">
        <w:rPr>
          <w:rFonts w:asciiTheme="minorEastAsia" w:eastAsiaTheme="minorEastAsia" w:hAnsiTheme="minorEastAsia" w:hint="eastAsia"/>
          <w:sz w:val="24"/>
          <w:szCs w:val="24"/>
        </w:rPr>
        <w:t>対象</w:t>
      </w:r>
      <w:r w:rsidR="00BA5640" w:rsidRPr="00C32A42">
        <w:rPr>
          <w:rFonts w:asciiTheme="minorEastAsia" w:eastAsiaTheme="minorEastAsia" w:hAnsiTheme="minorEastAsia" w:hint="eastAsia"/>
          <w:sz w:val="24"/>
          <w:szCs w:val="24"/>
        </w:rPr>
        <w:t>患者</w:t>
      </w:r>
      <w:r w:rsidR="00B0353E" w:rsidRPr="00C32A42">
        <w:rPr>
          <w:rFonts w:asciiTheme="minorEastAsia" w:eastAsiaTheme="minorEastAsia" w:hAnsiTheme="minorEastAsia" w:hint="eastAsia"/>
          <w:sz w:val="24"/>
          <w:szCs w:val="24"/>
        </w:rPr>
        <w:t>の診療を行った病院</w:t>
      </w:r>
      <w:r w:rsidRPr="00C32A42">
        <w:rPr>
          <w:rFonts w:asciiTheme="minorEastAsia" w:eastAsiaTheme="minorEastAsia" w:hAnsiTheme="minorEastAsia" w:hint="eastAsia"/>
          <w:sz w:val="24"/>
          <w:szCs w:val="24"/>
        </w:rPr>
        <w:t>の担当者によって</w:t>
      </w:r>
      <w:r w:rsidR="000567A5" w:rsidRPr="00C32A42">
        <w:rPr>
          <w:rFonts w:asciiTheme="minorEastAsia" w:eastAsiaTheme="minorEastAsia" w:hAnsiTheme="minorEastAsia" w:hint="eastAsia"/>
          <w:sz w:val="24"/>
          <w:szCs w:val="24"/>
        </w:rPr>
        <w:t>，</w:t>
      </w:r>
      <w:r w:rsidR="00822C28" w:rsidRPr="00C32A42">
        <w:rPr>
          <w:rFonts w:asciiTheme="minorEastAsia" w:eastAsiaTheme="minorEastAsia" w:hAnsiTheme="minorEastAsia" w:hint="eastAsia"/>
          <w:sz w:val="24"/>
          <w:szCs w:val="24"/>
        </w:rPr>
        <w:t>本研究</w:t>
      </w:r>
      <w:r w:rsidRPr="00C32A42">
        <w:rPr>
          <w:rFonts w:asciiTheme="minorEastAsia" w:eastAsiaTheme="minorEastAsia" w:hAnsiTheme="minorEastAsia" w:hint="eastAsia"/>
          <w:sz w:val="24"/>
          <w:szCs w:val="24"/>
        </w:rPr>
        <w:t>の定める調査票（添付資料</w:t>
      </w:r>
      <w:r w:rsidR="008266DE" w:rsidRPr="00C32A42">
        <w:rPr>
          <w:rFonts w:asciiTheme="minorEastAsia" w:eastAsiaTheme="minorEastAsia" w:hAnsiTheme="minorEastAsia"/>
          <w:sz w:val="24"/>
          <w:szCs w:val="24"/>
        </w:rPr>
        <w:t>A</w:t>
      </w:r>
      <w:r w:rsidRPr="00C32A42">
        <w:rPr>
          <w:rFonts w:asciiTheme="minorEastAsia" w:eastAsiaTheme="minorEastAsia" w:hAnsiTheme="minorEastAsia" w:hint="eastAsia"/>
          <w:sz w:val="24"/>
          <w:szCs w:val="24"/>
        </w:rPr>
        <w:t>を参照）に用手的に記載，あるいは電磁的に入力を行う。ここに含まれる内容は，</w:t>
      </w:r>
      <w:r w:rsidR="00960EFA" w:rsidRPr="00C32A42">
        <w:rPr>
          <w:rFonts w:asciiTheme="minorEastAsia" w:eastAsiaTheme="minorEastAsia" w:hAnsiTheme="minorEastAsia" w:hint="eastAsia"/>
          <w:sz w:val="24"/>
          <w:szCs w:val="24"/>
        </w:rPr>
        <w:t>以下の項目</w:t>
      </w:r>
      <w:r w:rsidRPr="00C32A42">
        <w:rPr>
          <w:rFonts w:asciiTheme="minorEastAsia" w:eastAsiaTheme="minorEastAsia" w:hAnsiTheme="minorEastAsia" w:hint="eastAsia"/>
          <w:sz w:val="24"/>
          <w:szCs w:val="24"/>
        </w:rPr>
        <w:t>のとおり</w:t>
      </w:r>
      <w:r w:rsidR="0052234A" w:rsidRPr="00C32A42">
        <w:rPr>
          <w:rFonts w:asciiTheme="minorEastAsia" w:eastAsiaTheme="minorEastAsia" w:hAnsiTheme="minorEastAsia" w:hint="eastAsia"/>
          <w:sz w:val="24"/>
          <w:szCs w:val="24"/>
        </w:rPr>
        <w:t>である</w:t>
      </w:r>
      <w:r w:rsidRPr="00C32A42">
        <w:rPr>
          <w:rFonts w:asciiTheme="minorEastAsia" w:eastAsiaTheme="minorEastAsia" w:hAnsiTheme="minorEastAsia" w:hint="eastAsia"/>
          <w:sz w:val="24"/>
          <w:szCs w:val="24"/>
        </w:rPr>
        <w:t>：</w:t>
      </w:r>
    </w:p>
    <w:p w14:paraId="6A3E29D0" w14:textId="5B2E327F" w:rsidR="00960EFA" w:rsidRPr="00C32A42" w:rsidRDefault="00960EFA" w:rsidP="004A766C">
      <w:pPr>
        <w:ind w:leftChars="135" w:left="283"/>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w:t>
      </w:r>
      <w:r w:rsidR="007316BE" w:rsidRPr="00C32A42">
        <w:rPr>
          <w:rFonts w:asciiTheme="minorEastAsia" w:eastAsiaTheme="minorEastAsia" w:hAnsiTheme="minorEastAsia"/>
          <w:sz w:val="24"/>
          <w:szCs w:val="24"/>
        </w:rPr>
        <w:t xml:space="preserve"> </w:t>
      </w:r>
      <w:r w:rsidR="00160B8C" w:rsidRPr="00C32A42">
        <w:rPr>
          <w:rFonts w:asciiTheme="minorEastAsia" w:eastAsiaTheme="minorEastAsia" w:hAnsiTheme="minorEastAsia" w:hint="eastAsia"/>
          <w:sz w:val="24"/>
          <w:szCs w:val="24"/>
        </w:rPr>
        <w:t>対象者の基本情報（ただし，氏名，住所，生年月日，医療期間</w:t>
      </w:r>
      <w:r w:rsidR="00160B8C" w:rsidRPr="00C32A42">
        <w:rPr>
          <w:rFonts w:asciiTheme="minorEastAsia" w:eastAsiaTheme="minorEastAsia" w:hAnsiTheme="minorEastAsia"/>
          <w:sz w:val="24"/>
          <w:szCs w:val="24"/>
        </w:rPr>
        <w:t>ID</w:t>
      </w:r>
      <w:r w:rsidR="00160B8C" w:rsidRPr="00C32A42">
        <w:rPr>
          <w:rFonts w:asciiTheme="minorEastAsia" w:eastAsiaTheme="minorEastAsia" w:hAnsiTheme="minorEastAsia" w:hint="eastAsia"/>
          <w:sz w:val="24"/>
          <w:szCs w:val="24"/>
        </w:rPr>
        <w:t>など個人を同定できる情報は含まない）</w:t>
      </w:r>
    </w:p>
    <w:p w14:paraId="181412B1" w14:textId="048004AA" w:rsidR="00160B8C" w:rsidRPr="00C32A42" w:rsidRDefault="00D6106D" w:rsidP="00160B8C">
      <w:pPr>
        <w:ind w:leftChars="363" w:left="762"/>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w:t>
      </w:r>
      <w:r w:rsidR="00160B8C" w:rsidRPr="00C32A42">
        <w:rPr>
          <w:rFonts w:asciiTheme="minorEastAsia" w:eastAsiaTheme="minorEastAsia" w:hAnsiTheme="minorEastAsia" w:hint="eastAsia"/>
          <w:sz w:val="24"/>
          <w:szCs w:val="24"/>
        </w:rPr>
        <w:t>年齢あるいは月齢，</w:t>
      </w:r>
    </w:p>
    <w:p w14:paraId="2A73530E" w14:textId="3E3F988B" w:rsidR="00160B8C" w:rsidRPr="00C32A42" w:rsidRDefault="00D6106D" w:rsidP="00160B8C">
      <w:pPr>
        <w:ind w:leftChars="363" w:left="762"/>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w:t>
      </w:r>
      <w:r w:rsidR="00094D77" w:rsidRPr="00C32A42">
        <w:rPr>
          <w:rFonts w:asciiTheme="minorEastAsia" w:eastAsiaTheme="minorEastAsia" w:hAnsiTheme="minorEastAsia" w:hint="eastAsia"/>
          <w:sz w:val="24"/>
          <w:szCs w:val="24"/>
        </w:rPr>
        <w:t>生活歴，家族歴，出生歴，既往歴，死亡に至った傷病の現病</w:t>
      </w:r>
      <w:r w:rsidR="00160B8C" w:rsidRPr="00C32A42">
        <w:rPr>
          <w:rFonts w:asciiTheme="minorEastAsia" w:eastAsiaTheme="minorEastAsia" w:hAnsiTheme="minorEastAsia" w:hint="eastAsia"/>
          <w:sz w:val="24"/>
          <w:szCs w:val="24"/>
        </w:rPr>
        <w:t>歴</w:t>
      </w:r>
    </w:p>
    <w:p w14:paraId="551DD203" w14:textId="7798E482" w:rsidR="00160B8C" w:rsidRPr="00C32A42" w:rsidRDefault="00160B8C" w:rsidP="004A766C">
      <w:pPr>
        <w:ind w:leftChars="135" w:left="283"/>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w:t>
      </w:r>
      <w:r w:rsidR="007316BE" w:rsidRPr="00C32A42">
        <w:rPr>
          <w:rFonts w:asciiTheme="minorEastAsia" w:eastAsiaTheme="minorEastAsia" w:hAnsiTheme="minorEastAsia"/>
          <w:sz w:val="24"/>
          <w:szCs w:val="24"/>
        </w:rPr>
        <w:t xml:space="preserve"> </w:t>
      </w:r>
      <w:r w:rsidRPr="00C32A42">
        <w:rPr>
          <w:rFonts w:asciiTheme="minorEastAsia" w:eastAsiaTheme="minorEastAsia" w:hAnsiTheme="minorEastAsia" w:hint="eastAsia"/>
          <w:sz w:val="24"/>
          <w:szCs w:val="24"/>
        </w:rPr>
        <w:t>救急搬送にまつわる状況</w:t>
      </w:r>
      <w:r w:rsidR="006E31E5" w:rsidRPr="00C32A42">
        <w:rPr>
          <w:rFonts w:asciiTheme="minorEastAsia" w:eastAsiaTheme="minorEastAsia" w:hAnsiTheme="minorEastAsia" w:hint="eastAsia"/>
          <w:sz w:val="24"/>
          <w:szCs w:val="24"/>
        </w:rPr>
        <w:t>（ただし，覚知年月日，救急隊名など個人を同定できる情報は含まない）</w:t>
      </w:r>
    </w:p>
    <w:p w14:paraId="584EDA3B" w14:textId="545B8540" w:rsidR="00160B8C" w:rsidRPr="00C32A42" w:rsidRDefault="00D6106D" w:rsidP="00160B8C">
      <w:pPr>
        <w:ind w:leftChars="363" w:left="762"/>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w:t>
      </w:r>
      <w:r w:rsidR="00160B8C" w:rsidRPr="00C32A42">
        <w:rPr>
          <w:rFonts w:asciiTheme="minorEastAsia" w:eastAsiaTheme="minorEastAsia" w:hAnsiTheme="minorEastAsia" w:hint="eastAsia"/>
          <w:sz w:val="24"/>
          <w:szCs w:val="24"/>
        </w:rPr>
        <w:t>救急隊活動記録に記入された情報</w:t>
      </w:r>
      <w:r w:rsidR="00C519AD" w:rsidRPr="00C32A42">
        <w:rPr>
          <w:rFonts w:asciiTheme="minorEastAsia" w:eastAsiaTheme="minorEastAsia" w:hAnsiTheme="minorEastAsia" w:hint="eastAsia"/>
          <w:sz w:val="24"/>
          <w:szCs w:val="24"/>
        </w:rPr>
        <w:t>（</w:t>
      </w:r>
      <w:r w:rsidR="00160B8C" w:rsidRPr="00C32A42">
        <w:rPr>
          <w:rFonts w:asciiTheme="minorEastAsia" w:eastAsiaTheme="minorEastAsia" w:hAnsiTheme="minorEastAsia" w:hint="eastAsia"/>
          <w:sz w:val="24"/>
          <w:szCs w:val="24"/>
        </w:rPr>
        <w:t>通報された時の状況，</w:t>
      </w:r>
      <w:r w:rsidR="003D062F" w:rsidRPr="00C32A42">
        <w:rPr>
          <w:rFonts w:asciiTheme="minorEastAsia" w:eastAsiaTheme="minorEastAsia" w:hAnsiTheme="minorEastAsia" w:hint="eastAsia"/>
          <w:sz w:val="24"/>
          <w:szCs w:val="24"/>
        </w:rPr>
        <w:t>現着時の状況，</w:t>
      </w:r>
      <w:r w:rsidR="00160B8C" w:rsidRPr="00C32A42">
        <w:rPr>
          <w:rFonts w:asciiTheme="minorEastAsia" w:eastAsiaTheme="minorEastAsia" w:hAnsiTheme="minorEastAsia" w:hint="eastAsia"/>
          <w:sz w:val="24"/>
          <w:szCs w:val="24"/>
        </w:rPr>
        <w:t>覚知から病院到着までの時間経過，搬送中の患者記録，その他の付言された事項</w:t>
      </w:r>
      <w:r w:rsidR="00C519AD" w:rsidRPr="00C32A42">
        <w:rPr>
          <w:rFonts w:asciiTheme="minorEastAsia" w:eastAsiaTheme="minorEastAsia" w:hAnsiTheme="minorEastAsia" w:hint="eastAsia"/>
          <w:sz w:val="24"/>
          <w:szCs w:val="24"/>
        </w:rPr>
        <w:t>）</w:t>
      </w:r>
      <w:r w:rsidR="005C181D" w:rsidRPr="00C32A42">
        <w:rPr>
          <w:rFonts w:asciiTheme="minorEastAsia" w:eastAsiaTheme="minorEastAsia" w:hAnsiTheme="minorEastAsia" w:hint="eastAsia"/>
          <w:sz w:val="24"/>
          <w:szCs w:val="24"/>
        </w:rPr>
        <w:t>。</w:t>
      </w:r>
    </w:p>
    <w:p w14:paraId="604D4874" w14:textId="66F0DAE8" w:rsidR="006A6464" w:rsidRPr="00C32A42" w:rsidRDefault="00160B8C" w:rsidP="004A766C">
      <w:pPr>
        <w:ind w:leftChars="135" w:left="283"/>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w:t>
      </w:r>
      <w:r w:rsidR="007316BE" w:rsidRPr="00C32A42">
        <w:rPr>
          <w:rFonts w:asciiTheme="minorEastAsia" w:eastAsiaTheme="minorEastAsia" w:hAnsiTheme="minorEastAsia"/>
          <w:sz w:val="24"/>
          <w:szCs w:val="24"/>
        </w:rPr>
        <w:t xml:space="preserve"> </w:t>
      </w:r>
      <w:r w:rsidRPr="00C32A42">
        <w:rPr>
          <w:rFonts w:asciiTheme="minorEastAsia" w:eastAsiaTheme="minorEastAsia" w:hAnsiTheme="minorEastAsia" w:hint="eastAsia"/>
          <w:sz w:val="24"/>
          <w:szCs w:val="24"/>
        </w:rPr>
        <w:t>蘇生を含む治療内容</w:t>
      </w:r>
      <w:r w:rsidR="006E31E5" w:rsidRPr="00C32A42">
        <w:rPr>
          <w:rFonts w:asciiTheme="minorEastAsia" w:eastAsiaTheme="minorEastAsia" w:hAnsiTheme="minorEastAsia" w:hint="eastAsia"/>
          <w:sz w:val="24"/>
          <w:szCs w:val="24"/>
        </w:rPr>
        <w:t>（ただし，治療にかかる日付や施設名など，個人を同</w:t>
      </w:r>
      <w:r w:rsidR="006E31E5" w:rsidRPr="00C32A42">
        <w:rPr>
          <w:rFonts w:asciiTheme="minorEastAsia" w:eastAsiaTheme="minorEastAsia" w:hAnsiTheme="minorEastAsia" w:hint="eastAsia"/>
          <w:sz w:val="24"/>
          <w:szCs w:val="24"/>
        </w:rPr>
        <w:lastRenderedPageBreak/>
        <w:t>定できる情報は含まない）</w:t>
      </w:r>
    </w:p>
    <w:p w14:paraId="64790586" w14:textId="654E2421" w:rsidR="006A6464" w:rsidRPr="00C32A42" w:rsidRDefault="00D6106D" w:rsidP="005C181D">
      <w:pPr>
        <w:ind w:leftChars="363" w:left="762"/>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w:t>
      </w:r>
      <w:r w:rsidR="006A6464" w:rsidRPr="00C32A42">
        <w:rPr>
          <w:rFonts w:asciiTheme="minorEastAsia" w:eastAsiaTheme="minorEastAsia" w:hAnsiTheme="minorEastAsia" w:hint="eastAsia"/>
          <w:sz w:val="24"/>
          <w:szCs w:val="24"/>
        </w:rPr>
        <w:t>各種検査結果（画像検査所見：単純レントゲン写真，</w:t>
      </w:r>
      <w:r w:rsidR="006A6464" w:rsidRPr="00C32A42">
        <w:rPr>
          <w:rFonts w:asciiTheme="minorEastAsia" w:eastAsiaTheme="minorEastAsia" w:hAnsiTheme="minorEastAsia"/>
          <w:sz w:val="24"/>
          <w:szCs w:val="24"/>
        </w:rPr>
        <w:t>CT</w:t>
      </w:r>
      <w:r w:rsidR="006A6464" w:rsidRPr="00C32A42">
        <w:rPr>
          <w:rFonts w:asciiTheme="minorEastAsia" w:eastAsiaTheme="minorEastAsia" w:hAnsiTheme="minorEastAsia" w:hint="eastAsia"/>
          <w:sz w:val="24"/>
          <w:szCs w:val="24"/>
        </w:rPr>
        <w:t>，</w:t>
      </w:r>
      <w:r w:rsidR="006A6464" w:rsidRPr="00C32A42">
        <w:rPr>
          <w:rFonts w:asciiTheme="minorEastAsia" w:eastAsiaTheme="minorEastAsia" w:hAnsiTheme="minorEastAsia"/>
          <w:sz w:val="24"/>
          <w:szCs w:val="24"/>
        </w:rPr>
        <w:t>MRI</w:t>
      </w:r>
      <w:r w:rsidR="006A6464" w:rsidRPr="00C32A42">
        <w:rPr>
          <w:rFonts w:asciiTheme="minorEastAsia" w:eastAsiaTheme="minorEastAsia" w:hAnsiTheme="minorEastAsia" w:hint="eastAsia"/>
          <w:sz w:val="24"/>
          <w:szCs w:val="24"/>
        </w:rPr>
        <w:t>など，生理検査所見：心電図，脳波，心臓超音波，腹部超音波など，採血所見：血液生化学，血算，凝固，内分泌検査など，微生物学検査：細菌培養検査</w:t>
      </w:r>
      <w:r w:rsidR="006E31E5" w:rsidRPr="00C32A42">
        <w:rPr>
          <w:rFonts w:asciiTheme="minorEastAsia" w:eastAsiaTheme="minorEastAsia" w:hAnsiTheme="minorEastAsia" w:hint="eastAsia"/>
          <w:sz w:val="24"/>
          <w:szCs w:val="24"/>
        </w:rPr>
        <w:t>，ウィルス抗原検索</w:t>
      </w:r>
      <w:r w:rsidR="006A6464" w:rsidRPr="00C32A42">
        <w:rPr>
          <w:rFonts w:asciiTheme="minorEastAsia" w:eastAsiaTheme="minorEastAsia" w:hAnsiTheme="minorEastAsia" w:hint="eastAsia"/>
          <w:sz w:val="24"/>
          <w:szCs w:val="24"/>
        </w:rPr>
        <w:t>など</w:t>
      </w:r>
      <w:r w:rsidR="004F5473" w:rsidRPr="00C32A42">
        <w:rPr>
          <w:rFonts w:asciiTheme="minorEastAsia" w:eastAsiaTheme="minorEastAsia" w:hAnsiTheme="minorEastAsia" w:hint="eastAsia"/>
          <w:sz w:val="24"/>
          <w:szCs w:val="24"/>
        </w:rPr>
        <w:t>，等のうち当該死亡に関連する項目</w:t>
      </w:r>
      <w:r w:rsidR="00B0353E" w:rsidRPr="00C32A42">
        <w:rPr>
          <w:rFonts w:asciiTheme="minorEastAsia" w:eastAsiaTheme="minorEastAsia" w:hAnsiTheme="minorEastAsia" w:hint="eastAsia"/>
          <w:sz w:val="24"/>
          <w:szCs w:val="24"/>
        </w:rPr>
        <w:t>の抄</w:t>
      </w:r>
      <w:r w:rsidR="006A6464" w:rsidRPr="00C32A42">
        <w:rPr>
          <w:rFonts w:asciiTheme="minorEastAsia" w:eastAsiaTheme="minorEastAsia" w:hAnsiTheme="minorEastAsia" w:hint="eastAsia"/>
          <w:sz w:val="24"/>
          <w:szCs w:val="24"/>
        </w:rPr>
        <w:t>）</w:t>
      </w:r>
    </w:p>
    <w:p w14:paraId="1D405F8E" w14:textId="748B11E9" w:rsidR="00B0353E" w:rsidRPr="00C32A42" w:rsidRDefault="00D6106D" w:rsidP="005C181D">
      <w:pPr>
        <w:ind w:leftChars="363" w:left="762"/>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w:t>
      </w:r>
      <w:r w:rsidR="00B0353E" w:rsidRPr="00C32A42">
        <w:rPr>
          <w:rFonts w:asciiTheme="minorEastAsia" w:eastAsiaTheme="minorEastAsia" w:hAnsiTheme="minorEastAsia" w:hint="eastAsia"/>
          <w:sz w:val="24"/>
          <w:szCs w:val="24"/>
        </w:rPr>
        <w:t>治療内容（投与された薬剤，使用された医療機器など）</w:t>
      </w:r>
    </w:p>
    <w:p w14:paraId="6C6AE50E" w14:textId="163B10F5" w:rsidR="00B0353E" w:rsidRPr="00C32A42" w:rsidRDefault="00D6106D" w:rsidP="005C181D">
      <w:pPr>
        <w:ind w:leftChars="363" w:left="762"/>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w:t>
      </w:r>
      <w:r w:rsidR="00160B8C" w:rsidRPr="00C32A42">
        <w:rPr>
          <w:rFonts w:asciiTheme="minorEastAsia" w:eastAsiaTheme="minorEastAsia" w:hAnsiTheme="minorEastAsia" w:hint="eastAsia"/>
          <w:sz w:val="24"/>
          <w:szCs w:val="24"/>
        </w:rPr>
        <w:t>外来死亡の場合，</w:t>
      </w:r>
      <w:r w:rsidR="00B0353E" w:rsidRPr="00C32A42">
        <w:rPr>
          <w:rFonts w:asciiTheme="minorEastAsia" w:eastAsiaTheme="minorEastAsia" w:hAnsiTheme="minorEastAsia" w:hint="eastAsia"/>
          <w:sz w:val="24"/>
          <w:szCs w:val="24"/>
        </w:rPr>
        <w:t>来院時の状態（来院時心肺停止（</w:t>
      </w:r>
      <w:r w:rsidR="00B0353E" w:rsidRPr="00C32A42">
        <w:rPr>
          <w:rFonts w:asciiTheme="minorEastAsia" w:eastAsiaTheme="minorEastAsia" w:hAnsiTheme="minorEastAsia"/>
          <w:sz w:val="24"/>
          <w:szCs w:val="24"/>
        </w:rPr>
        <w:t>CPAOA</w:t>
      </w:r>
      <w:r w:rsidR="00B0353E" w:rsidRPr="00C32A42">
        <w:rPr>
          <w:rFonts w:asciiTheme="minorEastAsia" w:eastAsiaTheme="minorEastAsia" w:hAnsiTheme="minorEastAsia" w:hint="eastAsia"/>
          <w:sz w:val="24"/>
          <w:szCs w:val="24"/>
        </w:rPr>
        <w:t>）であったか否か）および外来診療中の経過</w:t>
      </w:r>
    </w:p>
    <w:p w14:paraId="4435F937" w14:textId="73063D79" w:rsidR="005C181D" w:rsidRPr="00C32A42" w:rsidRDefault="00D6106D" w:rsidP="005C181D">
      <w:pPr>
        <w:ind w:leftChars="363" w:left="762"/>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w:t>
      </w:r>
      <w:r w:rsidR="00160B8C" w:rsidRPr="00C32A42">
        <w:rPr>
          <w:rFonts w:asciiTheme="minorEastAsia" w:eastAsiaTheme="minorEastAsia" w:hAnsiTheme="minorEastAsia" w:hint="eastAsia"/>
          <w:sz w:val="24"/>
          <w:szCs w:val="24"/>
        </w:rPr>
        <w:t>入院死亡の場合，</w:t>
      </w:r>
      <w:r w:rsidR="00B0353E" w:rsidRPr="00C32A42">
        <w:rPr>
          <w:rFonts w:asciiTheme="minorEastAsia" w:eastAsiaTheme="minorEastAsia" w:hAnsiTheme="minorEastAsia" w:hint="eastAsia"/>
          <w:sz w:val="24"/>
          <w:szCs w:val="24"/>
        </w:rPr>
        <w:t>死亡が予期されていたか否か，</w:t>
      </w:r>
      <w:r w:rsidR="00160B8C" w:rsidRPr="00C32A42">
        <w:rPr>
          <w:rFonts w:asciiTheme="minorEastAsia" w:eastAsiaTheme="minorEastAsia" w:hAnsiTheme="minorEastAsia" w:hint="eastAsia"/>
          <w:sz w:val="24"/>
          <w:szCs w:val="24"/>
        </w:rPr>
        <w:t>蘇生が行われたか否か，蘇生</w:t>
      </w:r>
      <w:r w:rsidR="005C181D" w:rsidRPr="00C32A42">
        <w:rPr>
          <w:rFonts w:asciiTheme="minorEastAsia" w:eastAsiaTheme="minorEastAsia" w:hAnsiTheme="minorEastAsia" w:hint="eastAsia"/>
          <w:sz w:val="24"/>
          <w:szCs w:val="24"/>
        </w:rPr>
        <w:t>に際して</w:t>
      </w:r>
      <w:r w:rsidR="00160B8C" w:rsidRPr="00C32A42">
        <w:rPr>
          <w:rFonts w:asciiTheme="minorEastAsia" w:eastAsiaTheme="minorEastAsia" w:hAnsiTheme="minorEastAsia" w:hint="eastAsia"/>
          <w:sz w:val="24"/>
          <w:szCs w:val="24"/>
        </w:rPr>
        <w:t>施行された治療内容，蘇生を行った時間，蘇生終了に至った</w:t>
      </w:r>
      <w:r w:rsidR="005C181D" w:rsidRPr="00C32A42">
        <w:rPr>
          <w:rFonts w:asciiTheme="minorEastAsia" w:eastAsiaTheme="minorEastAsia" w:hAnsiTheme="minorEastAsia" w:hint="eastAsia"/>
          <w:sz w:val="24"/>
          <w:szCs w:val="24"/>
        </w:rPr>
        <w:t>理由</w:t>
      </w:r>
    </w:p>
    <w:p w14:paraId="5232B00C" w14:textId="51714D2F" w:rsidR="00160B8C" w:rsidRPr="00C32A42" w:rsidRDefault="00D6106D" w:rsidP="005C181D">
      <w:pPr>
        <w:ind w:leftChars="363" w:left="762"/>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w:t>
      </w:r>
      <w:r w:rsidR="005C181D" w:rsidRPr="00C32A42">
        <w:rPr>
          <w:rFonts w:asciiTheme="minorEastAsia" w:eastAsiaTheme="minorEastAsia" w:hAnsiTheme="minorEastAsia" w:hint="eastAsia"/>
          <w:sz w:val="24"/>
          <w:szCs w:val="24"/>
        </w:rPr>
        <w:t>いちど蘇生された場合，蘇生後に適応された治療内容と期間</w:t>
      </w:r>
    </w:p>
    <w:p w14:paraId="333EB723" w14:textId="1E3ED9C7" w:rsidR="005C181D" w:rsidRPr="00C32A42" w:rsidRDefault="005C181D" w:rsidP="0052234A">
      <w:pPr>
        <w:ind w:leftChars="335" w:left="703"/>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w:t>
      </w:r>
      <w:r w:rsidR="007316BE" w:rsidRPr="00C32A42">
        <w:rPr>
          <w:rFonts w:asciiTheme="minorEastAsia" w:eastAsiaTheme="minorEastAsia" w:hAnsiTheme="minorEastAsia"/>
          <w:sz w:val="24"/>
          <w:szCs w:val="24"/>
        </w:rPr>
        <w:t xml:space="preserve"> </w:t>
      </w:r>
      <w:r w:rsidRPr="00C32A42">
        <w:rPr>
          <w:rFonts w:asciiTheme="minorEastAsia" w:eastAsiaTheme="minorEastAsia" w:hAnsiTheme="minorEastAsia" w:hint="eastAsia"/>
          <w:sz w:val="24"/>
          <w:szCs w:val="24"/>
        </w:rPr>
        <w:t>剖検</w:t>
      </w:r>
      <w:r w:rsidR="00B564ED" w:rsidRPr="00C32A42">
        <w:rPr>
          <w:rFonts w:asciiTheme="minorEastAsia" w:eastAsiaTheme="minorEastAsia" w:hAnsiTheme="minorEastAsia" w:hint="eastAsia"/>
          <w:sz w:val="24"/>
          <w:szCs w:val="24"/>
        </w:rPr>
        <w:t>記録</w:t>
      </w:r>
      <w:r w:rsidR="00FF14AE" w:rsidRPr="00C32A42">
        <w:rPr>
          <w:rFonts w:asciiTheme="minorEastAsia" w:eastAsiaTheme="minorEastAsia" w:hAnsiTheme="minorEastAsia" w:hint="eastAsia"/>
          <w:sz w:val="24"/>
          <w:szCs w:val="24"/>
        </w:rPr>
        <w:t>（ただし剖検を担当した施設名，剖検日時など，個人を同定できる情報は含まない）</w:t>
      </w:r>
    </w:p>
    <w:p w14:paraId="472753EA" w14:textId="12AFDC56" w:rsidR="005C181D" w:rsidRPr="00C32A42" w:rsidRDefault="00D6106D" w:rsidP="005C181D">
      <w:pPr>
        <w:ind w:leftChars="363" w:left="762"/>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w:t>
      </w:r>
      <w:r w:rsidR="005C181D" w:rsidRPr="00C32A42">
        <w:rPr>
          <w:rFonts w:asciiTheme="minorEastAsia" w:eastAsiaTheme="minorEastAsia" w:hAnsiTheme="minorEastAsia" w:hint="eastAsia"/>
          <w:sz w:val="24"/>
          <w:szCs w:val="24"/>
        </w:rPr>
        <w:t>剖検が</w:t>
      </w:r>
      <w:r w:rsidR="0052234A" w:rsidRPr="00C32A42">
        <w:rPr>
          <w:rFonts w:asciiTheme="minorEastAsia" w:eastAsiaTheme="minorEastAsia" w:hAnsiTheme="minorEastAsia" w:hint="eastAsia"/>
          <w:sz w:val="24"/>
          <w:szCs w:val="24"/>
        </w:rPr>
        <w:t>実施されたか</w:t>
      </w:r>
      <w:r w:rsidR="005C181D" w:rsidRPr="00C32A42">
        <w:rPr>
          <w:rFonts w:asciiTheme="minorEastAsia" w:eastAsiaTheme="minorEastAsia" w:hAnsiTheme="minorEastAsia" w:hint="eastAsia"/>
          <w:sz w:val="24"/>
          <w:szCs w:val="24"/>
        </w:rPr>
        <w:t>否か</w:t>
      </w:r>
    </w:p>
    <w:p w14:paraId="1B1CEC1C" w14:textId="0FBCB6F8" w:rsidR="005C181D" w:rsidRPr="00C32A42" w:rsidRDefault="00D6106D" w:rsidP="005C181D">
      <w:pPr>
        <w:ind w:leftChars="363" w:left="762"/>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w:t>
      </w:r>
      <w:r w:rsidR="005C181D" w:rsidRPr="00C32A42">
        <w:rPr>
          <w:rFonts w:asciiTheme="minorEastAsia" w:eastAsiaTheme="minorEastAsia" w:hAnsiTheme="minorEastAsia" w:hint="eastAsia"/>
          <w:sz w:val="24"/>
          <w:szCs w:val="24"/>
        </w:rPr>
        <w:t>病理解剖がなされた場合：剖検の主要所見</w:t>
      </w:r>
      <w:r w:rsidR="00094D77" w:rsidRPr="00C32A42">
        <w:rPr>
          <w:rFonts w:asciiTheme="minorEastAsia" w:eastAsiaTheme="minorEastAsia" w:hAnsiTheme="minorEastAsia" w:hint="eastAsia"/>
          <w:sz w:val="24"/>
          <w:szCs w:val="24"/>
        </w:rPr>
        <w:t>（必要に応じて，担当した病理学</w:t>
      </w:r>
      <w:r w:rsidR="00FF14AE" w:rsidRPr="00C32A42">
        <w:rPr>
          <w:rFonts w:asciiTheme="minorEastAsia" w:eastAsiaTheme="minorEastAsia" w:hAnsiTheme="minorEastAsia" w:hint="eastAsia"/>
          <w:sz w:val="24"/>
          <w:szCs w:val="24"/>
        </w:rPr>
        <w:t>講座等</w:t>
      </w:r>
      <w:r w:rsidR="00094D77" w:rsidRPr="00C32A42">
        <w:rPr>
          <w:rFonts w:asciiTheme="minorEastAsia" w:eastAsiaTheme="minorEastAsia" w:hAnsiTheme="minorEastAsia" w:hint="eastAsia"/>
          <w:sz w:val="24"/>
          <w:szCs w:val="24"/>
        </w:rPr>
        <w:t>に剖検の主要所見を問い合わせる）</w:t>
      </w:r>
    </w:p>
    <w:p w14:paraId="4D65FB8E" w14:textId="53A1C4A4" w:rsidR="005C181D" w:rsidRPr="00C32A42" w:rsidRDefault="00D6106D" w:rsidP="005C181D">
      <w:pPr>
        <w:ind w:leftChars="363" w:left="762"/>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・法医解剖がなされた場合：</w:t>
      </w:r>
      <w:r w:rsidR="00FF14AE" w:rsidRPr="00C32A42">
        <w:rPr>
          <w:rFonts w:asciiTheme="minorEastAsia" w:eastAsiaTheme="minorEastAsia" w:hAnsiTheme="minorEastAsia" w:hint="eastAsia"/>
          <w:sz w:val="24"/>
          <w:szCs w:val="24"/>
        </w:rPr>
        <w:t>剖検の主要所見，周辺情報（警察捜査情報の抄などのうち，閲覧可能な範囲のものに限る）。</w:t>
      </w:r>
      <w:r w:rsidRPr="00C32A42">
        <w:rPr>
          <w:rFonts w:asciiTheme="minorEastAsia" w:eastAsiaTheme="minorEastAsia" w:hAnsiTheme="minorEastAsia" w:hint="eastAsia"/>
          <w:sz w:val="24"/>
          <w:szCs w:val="24"/>
        </w:rPr>
        <w:t>可能であれば，担当した法医学</w:t>
      </w:r>
      <w:r w:rsidR="00B15F6A" w:rsidRPr="00C32A42">
        <w:rPr>
          <w:rFonts w:asciiTheme="minorEastAsia" w:eastAsiaTheme="minorEastAsia" w:hAnsiTheme="minorEastAsia" w:hint="eastAsia"/>
          <w:sz w:val="24"/>
          <w:szCs w:val="24"/>
        </w:rPr>
        <w:t>講座</w:t>
      </w:r>
      <w:r w:rsidRPr="00C32A42">
        <w:rPr>
          <w:rFonts w:asciiTheme="minorEastAsia" w:eastAsiaTheme="minorEastAsia" w:hAnsiTheme="minorEastAsia" w:hint="eastAsia"/>
          <w:sz w:val="24"/>
          <w:szCs w:val="24"/>
        </w:rPr>
        <w:t>と剖検</w:t>
      </w:r>
      <w:r w:rsidR="005C181D" w:rsidRPr="00C32A42">
        <w:rPr>
          <w:rFonts w:asciiTheme="minorEastAsia" w:eastAsiaTheme="minorEastAsia" w:hAnsiTheme="minorEastAsia" w:hint="eastAsia"/>
          <w:sz w:val="24"/>
          <w:szCs w:val="24"/>
        </w:rPr>
        <w:t>所見</w:t>
      </w:r>
      <w:r w:rsidRPr="00C32A42">
        <w:rPr>
          <w:rFonts w:asciiTheme="minorEastAsia" w:eastAsiaTheme="minorEastAsia" w:hAnsiTheme="minorEastAsia" w:hint="eastAsia"/>
          <w:sz w:val="24"/>
          <w:szCs w:val="24"/>
        </w:rPr>
        <w:t>について意見交換を行う</w:t>
      </w:r>
      <w:r w:rsidR="005C181D" w:rsidRPr="00C32A42">
        <w:rPr>
          <w:rFonts w:asciiTheme="minorEastAsia" w:eastAsiaTheme="minorEastAsia" w:hAnsiTheme="minorEastAsia" w:hint="eastAsia"/>
          <w:sz w:val="24"/>
          <w:szCs w:val="24"/>
        </w:rPr>
        <w:t>。（警察</w:t>
      </w:r>
      <w:r w:rsidR="00207D20" w:rsidRPr="00C32A42">
        <w:rPr>
          <w:rFonts w:asciiTheme="minorEastAsia" w:eastAsiaTheme="minorEastAsia" w:hAnsiTheme="minorEastAsia" w:hint="eastAsia"/>
          <w:sz w:val="24"/>
          <w:szCs w:val="24"/>
        </w:rPr>
        <w:t>捜査</w:t>
      </w:r>
      <w:r w:rsidR="005C181D" w:rsidRPr="00C32A42">
        <w:rPr>
          <w:rFonts w:asciiTheme="minorEastAsia" w:eastAsiaTheme="minorEastAsia" w:hAnsiTheme="minorEastAsia" w:hint="eastAsia"/>
          <w:sz w:val="24"/>
          <w:szCs w:val="24"/>
        </w:rPr>
        <w:t>や裁判に</w:t>
      </w:r>
      <w:r w:rsidR="00B564ED" w:rsidRPr="00C32A42">
        <w:rPr>
          <w:rFonts w:asciiTheme="minorEastAsia" w:eastAsiaTheme="minorEastAsia" w:hAnsiTheme="minorEastAsia" w:hint="eastAsia"/>
          <w:sz w:val="24"/>
          <w:szCs w:val="24"/>
        </w:rPr>
        <w:t>影響</w:t>
      </w:r>
      <w:r w:rsidR="005C181D" w:rsidRPr="00C32A42">
        <w:rPr>
          <w:rFonts w:asciiTheme="minorEastAsia" w:eastAsiaTheme="minorEastAsia" w:hAnsiTheme="minorEastAsia" w:hint="eastAsia"/>
          <w:sz w:val="24"/>
          <w:szCs w:val="24"/>
        </w:rPr>
        <w:t>しない範囲に限る）</w:t>
      </w:r>
    </w:p>
    <w:p w14:paraId="4AEE1961" w14:textId="0AE2DFED" w:rsidR="00E462DD" w:rsidRPr="00C32A42" w:rsidRDefault="00E462DD" w:rsidP="0052234A">
      <w:pPr>
        <w:ind w:leftChars="335" w:left="703"/>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w:t>
      </w:r>
      <w:r w:rsidR="00E834EA" w:rsidRPr="00C32A42">
        <w:rPr>
          <w:rFonts w:asciiTheme="minorEastAsia" w:eastAsiaTheme="minorEastAsia" w:hAnsiTheme="minorEastAsia" w:hint="eastAsia"/>
          <w:sz w:val="24"/>
          <w:szCs w:val="24"/>
        </w:rPr>
        <w:t>上記の患者情報の収集</w:t>
      </w:r>
      <w:r w:rsidR="00B15F6A" w:rsidRPr="00C32A42">
        <w:rPr>
          <w:rFonts w:asciiTheme="minorEastAsia" w:eastAsiaTheme="minorEastAsia" w:hAnsiTheme="minorEastAsia" w:hint="eastAsia"/>
          <w:sz w:val="24"/>
          <w:szCs w:val="24"/>
        </w:rPr>
        <w:t>は</w:t>
      </w:r>
      <w:r w:rsidR="00087BE3" w:rsidRPr="00C32A42">
        <w:rPr>
          <w:rFonts w:asciiTheme="minorEastAsia" w:eastAsiaTheme="minorEastAsia" w:hAnsiTheme="minorEastAsia" w:hint="eastAsia"/>
          <w:sz w:val="24"/>
          <w:szCs w:val="24"/>
        </w:rPr>
        <w:t>，本</w:t>
      </w:r>
      <w:r w:rsidR="000D032F" w:rsidRPr="00C32A42">
        <w:rPr>
          <w:rFonts w:asciiTheme="minorEastAsia" w:eastAsiaTheme="minorEastAsia" w:hAnsiTheme="minorEastAsia" w:hint="eastAsia"/>
          <w:sz w:val="24"/>
          <w:szCs w:val="24"/>
        </w:rPr>
        <w:t>研究</w:t>
      </w:r>
      <w:r w:rsidR="00087BE3" w:rsidRPr="00C32A42">
        <w:rPr>
          <w:rFonts w:asciiTheme="minorEastAsia" w:eastAsiaTheme="minorEastAsia" w:hAnsiTheme="minorEastAsia" w:hint="eastAsia"/>
          <w:sz w:val="24"/>
          <w:szCs w:val="24"/>
        </w:rPr>
        <w:t>で使用する</w:t>
      </w:r>
      <w:r w:rsidR="000D032F" w:rsidRPr="00C32A42">
        <w:rPr>
          <w:rFonts w:asciiTheme="minorEastAsia" w:eastAsiaTheme="minorEastAsia" w:hAnsiTheme="minorEastAsia" w:hint="eastAsia"/>
          <w:sz w:val="24"/>
          <w:szCs w:val="24"/>
        </w:rPr>
        <w:t>調査票</w:t>
      </w:r>
      <w:r w:rsidR="00087BE3" w:rsidRPr="00C32A42">
        <w:rPr>
          <w:rFonts w:asciiTheme="minorEastAsia" w:eastAsiaTheme="minorEastAsia" w:hAnsiTheme="minorEastAsia" w:hint="eastAsia"/>
          <w:sz w:val="24"/>
          <w:szCs w:val="24"/>
        </w:rPr>
        <w:t>に</w:t>
      </w:r>
      <w:r w:rsidR="00B15F6A" w:rsidRPr="00C32A42">
        <w:rPr>
          <w:rFonts w:asciiTheme="minorEastAsia" w:eastAsiaTheme="minorEastAsia" w:hAnsiTheme="minorEastAsia" w:hint="eastAsia"/>
          <w:sz w:val="24"/>
          <w:szCs w:val="24"/>
        </w:rPr>
        <w:t>調査</w:t>
      </w:r>
      <w:r w:rsidR="000D032F" w:rsidRPr="00C32A42">
        <w:rPr>
          <w:rFonts w:asciiTheme="minorEastAsia" w:eastAsiaTheme="minorEastAsia" w:hAnsiTheme="minorEastAsia" w:hint="eastAsia"/>
          <w:sz w:val="24"/>
          <w:szCs w:val="24"/>
        </w:rPr>
        <w:t>担当</w:t>
      </w:r>
      <w:r w:rsidR="00B15F6A" w:rsidRPr="00C32A42">
        <w:rPr>
          <w:rFonts w:asciiTheme="minorEastAsia" w:eastAsiaTheme="minorEastAsia" w:hAnsiTheme="minorEastAsia" w:hint="eastAsia"/>
          <w:sz w:val="24"/>
          <w:szCs w:val="24"/>
        </w:rPr>
        <w:t>者</w:t>
      </w:r>
      <w:r w:rsidR="002272A9" w:rsidRPr="00C32A42">
        <w:rPr>
          <w:rFonts w:asciiTheme="minorEastAsia" w:eastAsiaTheme="minorEastAsia" w:hAnsiTheme="minorEastAsia" w:hint="eastAsia"/>
          <w:sz w:val="24"/>
          <w:szCs w:val="24"/>
        </w:rPr>
        <w:t>が</w:t>
      </w:r>
      <w:r w:rsidR="00B15F6A" w:rsidRPr="00C32A42">
        <w:rPr>
          <w:rFonts w:asciiTheme="minorEastAsia" w:eastAsiaTheme="minorEastAsia" w:hAnsiTheme="minorEastAsia" w:hint="eastAsia"/>
          <w:sz w:val="24"/>
          <w:szCs w:val="24"/>
        </w:rPr>
        <w:t>自由記載</w:t>
      </w:r>
      <w:r w:rsidR="002272A9" w:rsidRPr="00C32A42">
        <w:rPr>
          <w:rFonts w:asciiTheme="minorEastAsia" w:eastAsiaTheme="minorEastAsia" w:hAnsiTheme="minorEastAsia" w:hint="eastAsia"/>
          <w:sz w:val="24"/>
          <w:szCs w:val="24"/>
        </w:rPr>
        <w:t>をすること</w:t>
      </w:r>
      <w:r w:rsidR="00B15F6A" w:rsidRPr="00C32A42">
        <w:rPr>
          <w:rFonts w:asciiTheme="minorEastAsia" w:eastAsiaTheme="minorEastAsia" w:hAnsiTheme="minorEastAsia" w:hint="eastAsia"/>
          <w:sz w:val="24"/>
          <w:szCs w:val="24"/>
        </w:rPr>
        <w:t>で行う</w:t>
      </w:r>
      <w:r w:rsidR="009C4DD7" w:rsidRPr="00C32A42">
        <w:rPr>
          <w:rFonts w:asciiTheme="minorEastAsia" w:eastAsiaTheme="minorEastAsia" w:hAnsiTheme="minorEastAsia" w:hint="eastAsia"/>
          <w:sz w:val="24"/>
          <w:szCs w:val="24"/>
        </w:rPr>
        <w:t>。</w:t>
      </w:r>
      <w:r w:rsidR="00087BE3" w:rsidRPr="00C32A42">
        <w:rPr>
          <w:rFonts w:asciiTheme="minorEastAsia" w:eastAsiaTheme="minorEastAsia" w:hAnsiTheme="minorEastAsia" w:hint="eastAsia"/>
          <w:sz w:val="24"/>
          <w:szCs w:val="24"/>
        </w:rPr>
        <w:t>なお，この記載は</w:t>
      </w:r>
      <w:r w:rsidR="000828BD" w:rsidRPr="00C32A42">
        <w:rPr>
          <w:rFonts w:asciiTheme="minorEastAsia" w:eastAsiaTheme="minorEastAsia" w:hAnsiTheme="minorEastAsia" w:hint="eastAsia"/>
          <w:sz w:val="24"/>
          <w:szCs w:val="24"/>
        </w:rPr>
        <w:t>研究の最終段階</w:t>
      </w:r>
      <w:r w:rsidR="0001593E" w:rsidRPr="00C32A42">
        <w:rPr>
          <w:rFonts w:asciiTheme="minorEastAsia" w:eastAsiaTheme="minorEastAsia" w:hAnsiTheme="minorEastAsia" w:hint="eastAsia"/>
          <w:sz w:val="24"/>
          <w:szCs w:val="24"/>
        </w:rPr>
        <w:t>であるところの</w:t>
      </w:r>
      <w:r w:rsidR="00087BE3" w:rsidRPr="00C32A42">
        <w:rPr>
          <w:rFonts w:asciiTheme="minorEastAsia" w:eastAsiaTheme="minorEastAsia" w:hAnsiTheme="minorEastAsia" w:hint="eastAsia"/>
          <w:sz w:val="24"/>
          <w:szCs w:val="24"/>
        </w:rPr>
        <w:t>症例検討において唯一の判断材料となるものであり，特に検討対象である</w:t>
      </w:r>
      <w:r w:rsidR="009C4DD7" w:rsidRPr="00C32A42">
        <w:rPr>
          <w:rFonts w:asciiTheme="minorEastAsia" w:eastAsiaTheme="minorEastAsia" w:hAnsiTheme="minorEastAsia"/>
          <w:sz w:val="24"/>
          <w:szCs w:val="24"/>
        </w:rPr>
        <w:t>B</w:t>
      </w:r>
      <w:r w:rsidR="00E834EA" w:rsidRPr="00C32A42">
        <w:rPr>
          <w:rFonts w:asciiTheme="minorEastAsia" w:eastAsiaTheme="minorEastAsia" w:hAnsiTheme="minorEastAsia" w:hint="eastAsia"/>
          <w:sz w:val="24"/>
          <w:szCs w:val="24"/>
        </w:rPr>
        <w:t>群</w:t>
      </w:r>
      <w:r w:rsidR="00652979" w:rsidRPr="00C32A42">
        <w:rPr>
          <w:rFonts w:asciiTheme="minorEastAsia" w:eastAsiaTheme="minorEastAsia" w:hAnsiTheme="minorEastAsia" w:hint="eastAsia"/>
          <w:sz w:val="24"/>
          <w:szCs w:val="24"/>
        </w:rPr>
        <w:t>に該当する事例</w:t>
      </w:r>
      <w:r w:rsidR="00087BE3" w:rsidRPr="00C32A42">
        <w:rPr>
          <w:rFonts w:asciiTheme="minorEastAsia" w:eastAsiaTheme="minorEastAsia" w:hAnsiTheme="minorEastAsia" w:hint="eastAsia"/>
          <w:sz w:val="24"/>
          <w:szCs w:val="24"/>
        </w:rPr>
        <w:t>においては，必要十分な内容であることが要求される。この目的で，収集するべき情報の内容について特に下記のとおり参照すること，および不必要な個人情報を添付しないこと，など事前の打ち合わせを十分に行う</w:t>
      </w:r>
      <w:r w:rsidR="00E834EA" w:rsidRPr="00C32A42">
        <w:rPr>
          <w:rFonts w:asciiTheme="minorEastAsia" w:eastAsiaTheme="minorEastAsia" w:hAnsiTheme="minorEastAsia" w:hint="eastAsia"/>
          <w:sz w:val="24"/>
          <w:szCs w:val="24"/>
        </w:rPr>
        <w:t>。</w:t>
      </w:r>
    </w:p>
    <w:p w14:paraId="0C548EDC" w14:textId="77777777" w:rsidR="000D032F" w:rsidRPr="00C32A42" w:rsidRDefault="000D032F" w:rsidP="006D4FCC">
      <w:pPr>
        <w:rPr>
          <w:rFonts w:asciiTheme="minorEastAsia" w:eastAsiaTheme="minorEastAsia" w:hAnsiTheme="minorEastAsia"/>
          <w:sz w:val="24"/>
          <w:szCs w:val="24"/>
        </w:rPr>
      </w:pPr>
    </w:p>
    <w:p w14:paraId="6C688862" w14:textId="77777777" w:rsidR="00777DFC" w:rsidRPr="00C32A42" w:rsidRDefault="00777DFC" w:rsidP="006D4FCC">
      <w:pPr>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＜研究期間＞</w:t>
      </w:r>
    </w:p>
    <w:p w14:paraId="41DB0213" w14:textId="531DED78" w:rsidR="00C443D6" w:rsidRPr="00C32A42" w:rsidRDefault="00B15F6A" w:rsidP="00537832">
      <w:pPr>
        <w:ind w:leftChars="100" w:left="210"/>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調査</w:t>
      </w:r>
      <w:r w:rsidR="00C443D6" w:rsidRPr="00C32A42">
        <w:rPr>
          <w:rFonts w:asciiTheme="minorEastAsia" w:eastAsiaTheme="minorEastAsia" w:hAnsiTheme="minorEastAsia" w:hint="eastAsia"/>
          <w:sz w:val="24"/>
          <w:szCs w:val="24"/>
        </w:rPr>
        <w:t>対象期間：2014年1月1日〜201</w:t>
      </w:r>
      <w:r w:rsidR="0001593E" w:rsidRPr="00C32A42">
        <w:rPr>
          <w:rFonts w:asciiTheme="minorEastAsia" w:eastAsiaTheme="minorEastAsia" w:hAnsiTheme="minorEastAsia"/>
          <w:sz w:val="24"/>
          <w:szCs w:val="24"/>
        </w:rPr>
        <w:t>6</w:t>
      </w:r>
      <w:r w:rsidR="00C443D6" w:rsidRPr="00C32A42">
        <w:rPr>
          <w:rFonts w:asciiTheme="minorEastAsia" w:eastAsiaTheme="minorEastAsia" w:hAnsiTheme="minorEastAsia" w:hint="eastAsia"/>
          <w:sz w:val="24"/>
          <w:szCs w:val="24"/>
        </w:rPr>
        <w:t>年12月31日</w:t>
      </w:r>
    </w:p>
    <w:p w14:paraId="0144F86A" w14:textId="0EC6564E" w:rsidR="00E95731" w:rsidRPr="00C32A42" w:rsidRDefault="00C443D6" w:rsidP="00537832">
      <w:pPr>
        <w:ind w:leftChars="100" w:left="210"/>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対象者調査期間：</w:t>
      </w:r>
      <w:r w:rsidR="004A766C" w:rsidRPr="00C32A42">
        <w:rPr>
          <w:rFonts w:asciiTheme="minorEastAsia" w:eastAsiaTheme="minorEastAsia" w:hAnsiTheme="minorEastAsia" w:hint="eastAsia"/>
          <w:sz w:val="24"/>
          <w:szCs w:val="24"/>
        </w:rPr>
        <w:t>実施承認日</w:t>
      </w:r>
      <w:r w:rsidR="00C655CA" w:rsidRPr="00C32A42">
        <w:rPr>
          <w:rFonts w:asciiTheme="minorEastAsia" w:eastAsiaTheme="minorEastAsia" w:hAnsiTheme="minorEastAsia" w:hint="eastAsia"/>
          <w:sz w:val="24"/>
          <w:szCs w:val="24"/>
        </w:rPr>
        <w:t xml:space="preserve">　</w:t>
      </w:r>
      <w:r w:rsidR="004A766C" w:rsidRPr="00C32A42">
        <w:rPr>
          <w:rFonts w:asciiTheme="minorEastAsia" w:eastAsiaTheme="minorEastAsia" w:hAnsiTheme="minorEastAsia" w:hint="eastAsia"/>
          <w:sz w:val="24"/>
          <w:szCs w:val="24"/>
        </w:rPr>
        <w:t xml:space="preserve">〜　</w:t>
      </w:r>
      <w:r w:rsidR="004A766C" w:rsidRPr="00C32A42">
        <w:rPr>
          <w:rFonts w:asciiTheme="minorEastAsia" w:eastAsiaTheme="minorEastAsia" w:hAnsiTheme="minorEastAsia"/>
          <w:sz w:val="24"/>
          <w:szCs w:val="24"/>
        </w:rPr>
        <w:t>201</w:t>
      </w:r>
      <w:r w:rsidR="00207D20" w:rsidRPr="00C32A42">
        <w:rPr>
          <w:rFonts w:asciiTheme="minorEastAsia" w:eastAsiaTheme="minorEastAsia" w:hAnsiTheme="minorEastAsia" w:hint="eastAsia"/>
          <w:sz w:val="24"/>
          <w:szCs w:val="24"/>
        </w:rPr>
        <w:t>8</w:t>
      </w:r>
      <w:r w:rsidR="004A766C" w:rsidRPr="00C32A42">
        <w:rPr>
          <w:rFonts w:asciiTheme="minorEastAsia" w:eastAsiaTheme="minorEastAsia" w:hAnsiTheme="minorEastAsia" w:hint="eastAsia"/>
          <w:sz w:val="24"/>
          <w:szCs w:val="24"/>
        </w:rPr>
        <w:t>年</w:t>
      </w:r>
      <w:r w:rsidR="00153CEF" w:rsidRPr="00C32A42">
        <w:rPr>
          <w:rFonts w:asciiTheme="minorEastAsia" w:eastAsiaTheme="minorEastAsia" w:hAnsiTheme="minorEastAsia" w:hint="eastAsia"/>
          <w:sz w:val="24"/>
          <w:szCs w:val="24"/>
        </w:rPr>
        <w:t>12</w:t>
      </w:r>
      <w:r w:rsidR="004A766C" w:rsidRPr="00C32A42">
        <w:rPr>
          <w:rFonts w:asciiTheme="minorEastAsia" w:eastAsiaTheme="minorEastAsia" w:hAnsiTheme="minorEastAsia" w:hint="eastAsia"/>
          <w:sz w:val="24"/>
          <w:szCs w:val="24"/>
        </w:rPr>
        <w:t>月31日</w:t>
      </w:r>
    </w:p>
    <w:p w14:paraId="2FE86934" w14:textId="2609098E" w:rsidR="0001593E" w:rsidRPr="00C32A42" w:rsidRDefault="0001593E" w:rsidP="00537832">
      <w:pPr>
        <w:ind w:leftChars="100" w:left="210"/>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 xml:space="preserve">全体の研究期間：実施承認日　〜　</w:t>
      </w:r>
      <w:r w:rsidRPr="00C32A42">
        <w:rPr>
          <w:rFonts w:asciiTheme="minorEastAsia" w:eastAsiaTheme="minorEastAsia" w:hAnsiTheme="minorEastAsia"/>
          <w:sz w:val="24"/>
          <w:szCs w:val="24"/>
        </w:rPr>
        <w:t>2019</w:t>
      </w:r>
      <w:r w:rsidRPr="00C32A42">
        <w:rPr>
          <w:rFonts w:asciiTheme="minorEastAsia" w:eastAsiaTheme="minorEastAsia" w:hAnsiTheme="minorEastAsia" w:hint="eastAsia"/>
          <w:sz w:val="24"/>
          <w:szCs w:val="24"/>
        </w:rPr>
        <w:t>年</w:t>
      </w:r>
      <w:r w:rsidRPr="00C32A42">
        <w:rPr>
          <w:rFonts w:asciiTheme="minorEastAsia" w:eastAsiaTheme="minorEastAsia" w:hAnsiTheme="minorEastAsia"/>
          <w:sz w:val="24"/>
          <w:szCs w:val="24"/>
        </w:rPr>
        <w:t>3</w:t>
      </w:r>
      <w:r w:rsidRPr="00C32A42">
        <w:rPr>
          <w:rFonts w:asciiTheme="minorEastAsia" w:eastAsiaTheme="minorEastAsia" w:hAnsiTheme="minorEastAsia" w:hint="eastAsia"/>
          <w:sz w:val="24"/>
          <w:szCs w:val="24"/>
        </w:rPr>
        <w:t>月</w:t>
      </w:r>
      <w:r w:rsidRPr="00C32A42">
        <w:rPr>
          <w:rFonts w:asciiTheme="minorEastAsia" w:eastAsiaTheme="minorEastAsia" w:hAnsiTheme="minorEastAsia"/>
          <w:sz w:val="24"/>
          <w:szCs w:val="24"/>
        </w:rPr>
        <w:t>31</w:t>
      </w:r>
      <w:r w:rsidRPr="00C32A42">
        <w:rPr>
          <w:rFonts w:asciiTheme="minorEastAsia" w:eastAsiaTheme="minorEastAsia" w:hAnsiTheme="minorEastAsia" w:hint="eastAsia"/>
          <w:sz w:val="24"/>
          <w:szCs w:val="24"/>
        </w:rPr>
        <w:t>日</w:t>
      </w:r>
    </w:p>
    <w:p w14:paraId="4DFAA1B2" w14:textId="77777777" w:rsidR="00B742A3" w:rsidRPr="00C32A42" w:rsidRDefault="00B742A3" w:rsidP="00537832">
      <w:pPr>
        <w:ind w:leftChars="100" w:left="210"/>
        <w:rPr>
          <w:rFonts w:asciiTheme="minorEastAsia" w:eastAsiaTheme="minorEastAsia" w:hAnsiTheme="minorEastAsia"/>
          <w:sz w:val="24"/>
          <w:szCs w:val="24"/>
        </w:rPr>
      </w:pPr>
    </w:p>
    <w:p w14:paraId="10320EA5" w14:textId="77777777" w:rsidR="00B64338" w:rsidRPr="00C32A42" w:rsidRDefault="00B64338" w:rsidP="00537832">
      <w:pPr>
        <w:ind w:leftChars="100" w:left="210"/>
        <w:rPr>
          <w:rFonts w:asciiTheme="minorEastAsia" w:eastAsiaTheme="minorEastAsia" w:hAnsiTheme="minorEastAsia"/>
          <w:sz w:val="24"/>
          <w:szCs w:val="24"/>
        </w:rPr>
      </w:pPr>
    </w:p>
    <w:p w14:paraId="4ADC1806" w14:textId="77777777" w:rsidR="000828BD" w:rsidRPr="00C32A42" w:rsidRDefault="000828BD" w:rsidP="00537832">
      <w:pPr>
        <w:ind w:leftChars="100" w:left="210"/>
        <w:rPr>
          <w:rFonts w:asciiTheme="minorEastAsia" w:eastAsiaTheme="minorEastAsia" w:hAnsiTheme="minorEastAsia"/>
          <w:sz w:val="24"/>
          <w:szCs w:val="24"/>
        </w:rPr>
      </w:pPr>
    </w:p>
    <w:p w14:paraId="231A036E" w14:textId="77777777" w:rsidR="000A5EF2" w:rsidRPr="00C32A42" w:rsidRDefault="00777DFC" w:rsidP="006D4FCC">
      <w:pPr>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lastRenderedPageBreak/>
        <w:t>＜研究</w:t>
      </w:r>
      <w:r w:rsidR="00DA1404" w:rsidRPr="00C32A42">
        <w:rPr>
          <w:rFonts w:asciiTheme="minorEastAsia" w:eastAsiaTheme="minorEastAsia" w:hAnsiTheme="minorEastAsia" w:hint="eastAsia"/>
          <w:sz w:val="24"/>
          <w:szCs w:val="24"/>
        </w:rPr>
        <w:t>方法＞</w:t>
      </w:r>
    </w:p>
    <w:p w14:paraId="02A4B62E" w14:textId="2997C89E" w:rsidR="0001593E" w:rsidRPr="00C32A42" w:rsidRDefault="005C181D" w:rsidP="00E71573">
      <w:pPr>
        <w:outlineLvl w:val="0"/>
        <w:rPr>
          <w:rFonts w:asciiTheme="minorEastAsia" w:eastAsiaTheme="minorEastAsia" w:hAnsiTheme="minorEastAsia"/>
          <w:sz w:val="24"/>
          <w:szCs w:val="24"/>
        </w:rPr>
      </w:pPr>
      <w:r w:rsidRPr="00C32A42">
        <w:rPr>
          <w:rFonts w:asciiTheme="minorEastAsia" w:eastAsiaTheme="minorEastAsia" w:hAnsiTheme="minorEastAsia"/>
          <w:sz w:val="24"/>
          <w:szCs w:val="24"/>
        </w:rPr>
        <w:t xml:space="preserve">1. </w:t>
      </w:r>
      <w:r w:rsidR="0001593E" w:rsidRPr="00C32A42">
        <w:rPr>
          <w:rFonts w:asciiTheme="minorEastAsia" w:eastAsiaTheme="minorEastAsia" w:hAnsiTheme="minorEastAsia" w:hint="eastAsia"/>
          <w:sz w:val="24"/>
          <w:szCs w:val="24"/>
        </w:rPr>
        <w:t>調査対象施設の登録</w:t>
      </w:r>
      <w:r w:rsidR="00812364" w:rsidRPr="00C32A42">
        <w:rPr>
          <w:rFonts w:asciiTheme="minorEastAsia" w:eastAsiaTheme="minorEastAsia" w:hAnsiTheme="minorEastAsia" w:hint="eastAsia"/>
          <w:sz w:val="24"/>
          <w:szCs w:val="24"/>
        </w:rPr>
        <w:t>，準備，調査依頼</w:t>
      </w:r>
    </w:p>
    <w:p w14:paraId="0827873E" w14:textId="6DFCB584" w:rsidR="006B4732" w:rsidRPr="00C32A42" w:rsidRDefault="005C181D" w:rsidP="009034E5">
      <w:pPr>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 xml:space="preserve">　</w:t>
      </w:r>
      <w:r w:rsidR="006B4732" w:rsidRPr="00C32A42">
        <w:rPr>
          <w:rFonts w:asciiTheme="minorEastAsia" w:eastAsiaTheme="minorEastAsia" w:hAnsiTheme="minorEastAsia" w:hint="eastAsia"/>
          <w:sz w:val="24"/>
          <w:szCs w:val="24"/>
        </w:rPr>
        <w:t>以下の方法により，</w:t>
      </w:r>
      <w:r w:rsidR="0001593E" w:rsidRPr="00C32A42">
        <w:rPr>
          <w:rFonts w:asciiTheme="minorEastAsia" w:eastAsiaTheme="minorEastAsia" w:hAnsiTheme="minorEastAsia" w:hint="eastAsia"/>
          <w:sz w:val="24"/>
          <w:szCs w:val="24"/>
        </w:rPr>
        <w:t>本研究の調査対象となる施設を選定・登録する</w:t>
      </w:r>
      <w:r w:rsidR="006B4732" w:rsidRPr="00C32A42">
        <w:rPr>
          <w:rFonts w:asciiTheme="minorEastAsia" w:eastAsiaTheme="minorEastAsia" w:hAnsiTheme="minorEastAsia" w:hint="eastAsia"/>
          <w:sz w:val="24"/>
          <w:szCs w:val="24"/>
        </w:rPr>
        <w:t>。</w:t>
      </w:r>
    </w:p>
    <w:p w14:paraId="305E499D" w14:textId="7A3DA069" w:rsidR="002D498F" w:rsidRPr="00C32A42" w:rsidRDefault="006B4732" w:rsidP="0099370F">
      <w:pPr>
        <w:ind w:left="283" w:hangingChars="118" w:hanging="283"/>
        <w:rPr>
          <w:rFonts w:asciiTheme="minorEastAsia" w:eastAsiaTheme="minorEastAsia" w:hAnsiTheme="minorEastAsia"/>
          <w:sz w:val="24"/>
          <w:szCs w:val="24"/>
        </w:rPr>
      </w:pPr>
      <w:r w:rsidRPr="00C32A42">
        <w:rPr>
          <w:rFonts w:asciiTheme="minorEastAsia" w:eastAsiaTheme="minorEastAsia" w:hAnsiTheme="minorEastAsia"/>
          <w:sz w:val="24"/>
          <w:szCs w:val="24"/>
        </w:rPr>
        <w:t xml:space="preserve">(1) </w:t>
      </w:r>
      <w:r w:rsidRPr="00C32A42">
        <w:rPr>
          <w:rFonts w:asciiTheme="minorEastAsia" w:eastAsiaTheme="minorEastAsia" w:hAnsiTheme="minorEastAsia" w:hint="eastAsia"/>
          <w:sz w:val="24"/>
          <w:szCs w:val="24"/>
        </w:rPr>
        <w:t>事前に，</w:t>
      </w:r>
      <w:r w:rsidR="0001593E" w:rsidRPr="00C32A42">
        <w:rPr>
          <w:rFonts w:asciiTheme="minorEastAsia" w:eastAsiaTheme="minorEastAsia" w:hAnsiTheme="minorEastAsia"/>
          <w:sz w:val="24"/>
          <w:szCs w:val="24"/>
        </w:rPr>
        <w:t>HP</w:t>
      </w:r>
      <w:r w:rsidR="00153CEF" w:rsidRPr="00C32A42">
        <w:rPr>
          <w:rFonts w:asciiTheme="minorEastAsia" w:eastAsiaTheme="minorEastAsia" w:hAnsiTheme="minorEastAsia" w:hint="eastAsia"/>
          <w:sz w:val="24"/>
          <w:szCs w:val="24"/>
        </w:rPr>
        <w:t>や講習会</w:t>
      </w:r>
      <w:r w:rsidR="0001593E" w:rsidRPr="00C32A42">
        <w:rPr>
          <w:rFonts w:asciiTheme="minorEastAsia" w:eastAsiaTheme="minorEastAsia" w:hAnsiTheme="minorEastAsia" w:hint="eastAsia"/>
          <w:sz w:val="24"/>
          <w:szCs w:val="24"/>
        </w:rPr>
        <w:t>などを通じて</w:t>
      </w:r>
      <w:r w:rsidRPr="00C32A42">
        <w:rPr>
          <w:rFonts w:asciiTheme="minorEastAsia" w:eastAsiaTheme="minorEastAsia" w:hAnsiTheme="minorEastAsia" w:hint="eastAsia"/>
          <w:sz w:val="24"/>
          <w:szCs w:val="24"/>
        </w:rPr>
        <w:t>，</w:t>
      </w:r>
      <w:r w:rsidR="0001593E" w:rsidRPr="00C32A42">
        <w:rPr>
          <w:rFonts w:asciiTheme="minorEastAsia" w:eastAsiaTheme="minorEastAsia" w:hAnsiTheme="minorEastAsia" w:hint="eastAsia"/>
          <w:sz w:val="24"/>
          <w:szCs w:val="24"/>
        </w:rPr>
        <w:t>本研究計画</w:t>
      </w:r>
      <w:r w:rsidRPr="00C32A42">
        <w:rPr>
          <w:rFonts w:asciiTheme="minorEastAsia" w:eastAsiaTheme="minorEastAsia" w:hAnsiTheme="minorEastAsia" w:hint="eastAsia"/>
          <w:sz w:val="24"/>
          <w:szCs w:val="24"/>
        </w:rPr>
        <w:t>につき周知し，</w:t>
      </w:r>
      <w:r w:rsidR="0001593E" w:rsidRPr="00C32A42">
        <w:rPr>
          <w:rFonts w:asciiTheme="minorEastAsia" w:eastAsiaTheme="minorEastAsia" w:hAnsiTheme="minorEastAsia" w:hint="eastAsia"/>
          <w:sz w:val="24"/>
          <w:szCs w:val="24"/>
        </w:rPr>
        <w:t>全国の医療施設に</w:t>
      </w:r>
      <w:r w:rsidRPr="00C32A42">
        <w:rPr>
          <w:rFonts w:asciiTheme="minorEastAsia" w:eastAsiaTheme="minorEastAsia" w:hAnsiTheme="minorEastAsia" w:hint="eastAsia"/>
          <w:sz w:val="24"/>
          <w:szCs w:val="24"/>
        </w:rPr>
        <w:t>協力を呼びかける。</w:t>
      </w:r>
      <w:r w:rsidR="002D498F" w:rsidRPr="00C32A42">
        <w:rPr>
          <w:rFonts w:asciiTheme="minorEastAsia" w:eastAsiaTheme="minorEastAsia" w:hAnsiTheme="minorEastAsia" w:hint="eastAsia"/>
          <w:sz w:val="24"/>
          <w:szCs w:val="24"/>
        </w:rPr>
        <w:t>本研究に賛同し，調査協力を申し出た施設を調査対象施設として登録</w:t>
      </w:r>
      <w:r w:rsidR="00011C95" w:rsidRPr="00C32A42">
        <w:rPr>
          <w:rFonts w:asciiTheme="minorEastAsia" w:eastAsiaTheme="minorEastAsia" w:hAnsiTheme="minorEastAsia" w:hint="eastAsia"/>
          <w:sz w:val="24"/>
          <w:szCs w:val="24"/>
        </w:rPr>
        <w:t>する</w:t>
      </w:r>
      <w:r w:rsidR="002D498F" w:rsidRPr="00C32A42">
        <w:rPr>
          <w:rFonts w:asciiTheme="minorEastAsia" w:eastAsiaTheme="minorEastAsia" w:hAnsiTheme="minorEastAsia" w:hint="eastAsia"/>
          <w:sz w:val="24"/>
          <w:szCs w:val="24"/>
        </w:rPr>
        <w:t>。同施設において</w:t>
      </w:r>
      <w:r w:rsidR="003B240A" w:rsidRPr="00C32A42">
        <w:rPr>
          <w:rFonts w:asciiTheme="minorEastAsia" w:eastAsiaTheme="minorEastAsia" w:hAnsiTheme="minorEastAsia" w:hint="eastAsia"/>
          <w:sz w:val="24"/>
          <w:szCs w:val="24"/>
        </w:rPr>
        <w:t>調査</w:t>
      </w:r>
      <w:r w:rsidR="002D498F" w:rsidRPr="00C32A42">
        <w:rPr>
          <w:rFonts w:asciiTheme="minorEastAsia" w:eastAsiaTheme="minorEastAsia" w:hAnsiTheme="minorEastAsia" w:hint="eastAsia"/>
          <w:sz w:val="24"/>
          <w:szCs w:val="24"/>
        </w:rPr>
        <w:t>担当者を定め，</w:t>
      </w:r>
      <w:r w:rsidR="00011C95" w:rsidRPr="00C32A42">
        <w:rPr>
          <w:rFonts w:asciiTheme="minorEastAsia" w:eastAsiaTheme="minorEastAsia" w:hAnsiTheme="minorEastAsia" w:hint="eastAsia"/>
          <w:sz w:val="24"/>
          <w:szCs w:val="24"/>
        </w:rPr>
        <w:t>中央データサーバ</w:t>
      </w:r>
      <w:r w:rsidR="00823B1B" w:rsidRPr="00C32A42">
        <w:rPr>
          <w:rFonts w:asciiTheme="minorEastAsia" w:eastAsiaTheme="minorEastAsia" w:hAnsiTheme="minorEastAsia" w:hint="eastAsia"/>
          <w:sz w:val="24"/>
          <w:szCs w:val="24"/>
        </w:rPr>
        <w:t>ー</w:t>
      </w:r>
      <w:r w:rsidR="00011C95" w:rsidRPr="00C32A42">
        <w:rPr>
          <w:rFonts w:asciiTheme="minorEastAsia" w:eastAsiaTheme="minorEastAsia" w:hAnsiTheme="minorEastAsia" w:hint="eastAsia"/>
          <w:sz w:val="24"/>
          <w:szCs w:val="24"/>
        </w:rPr>
        <w:t>に対してデータを電磁的に送付するためのアカウントとパスワードを付与し，</w:t>
      </w:r>
      <w:r w:rsidR="002D498F" w:rsidRPr="00C32A42">
        <w:rPr>
          <w:rFonts w:asciiTheme="minorEastAsia" w:eastAsiaTheme="minorEastAsia" w:hAnsiTheme="minorEastAsia" w:hint="eastAsia"/>
          <w:sz w:val="24"/>
          <w:szCs w:val="24"/>
        </w:rPr>
        <w:t>調査</w:t>
      </w:r>
      <w:r w:rsidR="00011C95" w:rsidRPr="00C32A42">
        <w:rPr>
          <w:rFonts w:asciiTheme="minorEastAsia" w:eastAsiaTheme="minorEastAsia" w:hAnsiTheme="minorEastAsia" w:hint="eastAsia"/>
          <w:sz w:val="24"/>
          <w:szCs w:val="24"/>
        </w:rPr>
        <w:t>・</w:t>
      </w:r>
      <w:r w:rsidR="002D498F" w:rsidRPr="00C32A42">
        <w:rPr>
          <w:rFonts w:asciiTheme="minorEastAsia" w:eastAsiaTheme="minorEastAsia" w:hAnsiTheme="minorEastAsia" w:hint="eastAsia"/>
          <w:sz w:val="24"/>
          <w:szCs w:val="24"/>
        </w:rPr>
        <w:t>調査票</w:t>
      </w:r>
      <w:r w:rsidR="00C471F1" w:rsidRPr="00C32A42">
        <w:rPr>
          <w:rFonts w:asciiTheme="minorEastAsia" w:eastAsiaTheme="minorEastAsia" w:hAnsiTheme="minorEastAsia" w:hint="eastAsia"/>
          <w:sz w:val="24"/>
          <w:szCs w:val="24"/>
        </w:rPr>
        <w:t>（添付資料</w:t>
      </w:r>
      <w:r w:rsidR="008266DE" w:rsidRPr="00C32A42">
        <w:rPr>
          <w:rFonts w:asciiTheme="minorEastAsia" w:eastAsiaTheme="minorEastAsia" w:hAnsiTheme="minorEastAsia"/>
          <w:sz w:val="24"/>
          <w:szCs w:val="24"/>
        </w:rPr>
        <w:t>A</w:t>
      </w:r>
      <w:r w:rsidR="00C471F1" w:rsidRPr="00C32A42">
        <w:rPr>
          <w:rFonts w:asciiTheme="minorEastAsia" w:eastAsiaTheme="minorEastAsia" w:hAnsiTheme="minorEastAsia" w:hint="eastAsia"/>
          <w:sz w:val="24"/>
          <w:szCs w:val="24"/>
        </w:rPr>
        <w:t>）</w:t>
      </w:r>
      <w:r w:rsidR="002D498F" w:rsidRPr="00C32A42">
        <w:rPr>
          <w:rFonts w:asciiTheme="minorEastAsia" w:eastAsiaTheme="minorEastAsia" w:hAnsiTheme="minorEastAsia" w:hint="eastAsia"/>
          <w:sz w:val="24"/>
          <w:szCs w:val="24"/>
        </w:rPr>
        <w:t>の記入</w:t>
      </w:r>
      <w:r w:rsidR="00011C95" w:rsidRPr="00C32A42">
        <w:rPr>
          <w:rFonts w:asciiTheme="minorEastAsia" w:eastAsiaTheme="minorEastAsia" w:hAnsiTheme="minorEastAsia" w:hint="eastAsia"/>
          <w:sz w:val="24"/>
          <w:szCs w:val="24"/>
        </w:rPr>
        <w:t>・</w:t>
      </w:r>
      <w:r w:rsidR="002D498F" w:rsidRPr="00C32A42">
        <w:rPr>
          <w:rFonts w:asciiTheme="minorEastAsia" w:eastAsiaTheme="minorEastAsia" w:hAnsiTheme="minorEastAsia" w:hint="eastAsia"/>
          <w:sz w:val="24"/>
          <w:szCs w:val="24"/>
        </w:rPr>
        <w:t>提出</w:t>
      </w:r>
      <w:r w:rsidR="00011C95" w:rsidRPr="00C32A42">
        <w:rPr>
          <w:rFonts w:asciiTheme="minorEastAsia" w:eastAsiaTheme="minorEastAsia" w:hAnsiTheme="minorEastAsia" w:hint="eastAsia"/>
          <w:sz w:val="24"/>
          <w:szCs w:val="24"/>
        </w:rPr>
        <w:t>等</w:t>
      </w:r>
      <w:r w:rsidR="002D498F" w:rsidRPr="00C32A42">
        <w:rPr>
          <w:rFonts w:asciiTheme="minorEastAsia" w:eastAsiaTheme="minorEastAsia" w:hAnsiTheme="minorEastAsia" w:hint="eastAsia"/>
          <w:sz w:val="24"/>
          <w:szCs w:val="24"/>
        </w:rPr>
        <w:t>の実務を依頼する。</w:t>
      </w:r>
    </w:p>
    <w:p w14:paraId="32203438" w14:textId="685F2DA0" w:rsidR="006B4732" w:rsidRPr="00C32A42" w:rsidRDefault="002D498F" w:rsidP="0099370F">
      <w:pPr>
        <w:ind w:left="283" w:hangingChars="118" w:hanging="283"/>
        <w:rPr>
          <w:rFonts w:asciiTheme="minorEastAsia" w:eastAsiaTheme="minorEastAsia" w:hAnsiTheme="minorEastAsia"/>
          <w:sz w:val="24"/>
          <w:szCs w:val="24"/>
        </w:rPr>
      </w:pPr>
      <w:r w:rsidRPr="00C32A42">
        <w:rPr>
          <w:rFonts w:asciiTheme="minorEastAsia" w:eastAsiaTheme="minorEastAsia" w:hAnsiTheme="minorEastAsia"/>
          <w:sz w:val="24"/>
          <w:szCs w:val="24"/>
        </w:rPr>
        <w:t xml:space="preserve">(2) </w:t>
      </w:r>
      <w:r w:rsidR="000C6CF6" w:rsidRPr="00C32A42">
        <w:rPr>
          <w:rFonts w:asciiTheme="minorEastAsia" w:eastAsiaTheme="minorEastAsia" w:hAnsiTheme="minorEastAsia" w:hint="eastAsia"/>
          <w:sz w:val="24"/>
          <w:szCs w:val="24"/>
        </w:rPr>
        <w:t>これに際して，調査協力を行うか行わないかの選択は，</w:t>
      </w:r>
      <w:r w:rsidRPr="00C32A42">
        <w:rPr>
          <w:rFonts w:asciiTheme="minorEastAsia" w:eastAsiaTheme="minorEastAsia" w:hAnsiTheme="minorEastAsia" w:hint="eastAsia"/>
          <w:sz w:val="24"/>
          <w:szCs w:val="24"/>
        </w:rPr>
        <w:t>調査対象</w:t>
      </w:r>
      <w:r w:rsidR="000C6CF6" w:rsidRPr="00C32A42">
        <w:rPr>
          <w:rFonts w:asciiTheme="minorEastAsia" w:eastAsiaTheme="minorEastAsia" w:hAnsiTheme="minorEastAsia" w:hint="eastAsia"/>
          <w:sz w:val="24"/>
          <w:szCs w:val="24"/>
        </w:rPr>
        <w:t>施設</w:t>
      </w:r>
      <w:r w:rsidR="003B240A" w:rsidRPr="00C32A42">
        <w:rPr>
          <w:rFonts w:asciiTheme="minorEastAsia" w:eastAsiaTheme="minorEastAsia" w:hAnsiTheme="minorEastAsia" w:hint="eastAsia"/>
          <w:sz w:val="24"/>
          <w:szCs w:val="24"/>
        </w:rPr>
        <w:t>および調査</w:t>
      </w:r>
      <w:r w:rsidRPr="00C32A42">
        <w:rPr>
          <w:rFonts w:asciiTheme="minorEastAsia" w:eastAsiaTheme="minorEastAsia" w:hAnsiTheme="minorEastAsia" w:hint="eastAsia"/>
          <w:sz w:val="24"/>
          <w:szCs w:val="24"/>
        </w:rPr>
        <w:t>担当</w:t>
      </w:r>
      <w:r w:rsidR="000C6CF6" w:rsidRPr="00C32A42">
        <w:rPr>
          <w:rFonts w:asciiTheme="minorEastAsia" w:eastAsiaTheme="minorEastAsia" w:hAnsiTheme="minorEastAsia" w:hint="eastAsia"/>
          <w:sz w:val="24"/>
          <w:szCs w:val="24"/>
        </w:rPr>
        <w:t>者の自由意志によるものであり，協力しないことで</w:t>
      </w:r>
      <w:r w:rsidRPr="00C32A42">
        <w:rPr>
          <w:rFonts w:asciiTheme="minorEastAsia" w:eastAsiaTheme="minorEastAsia" w:hAnsiTheme="minorEastAsia" w:hint="eastAsia"/>
          <w:sz w:val="24"/>
          <w:szCs w:val="24"/>
        </w:rPr>
        <w:t>実臨床上の</w:t>
      </w:r>
      <w:r w:rsidR="000C6CF6" w:rsidRPr="00C32A42">
        <w:rPr>
          <w:rFonts w:asciiTheme="minorEastAsia" w:eastAsiaTheme="minorEastAsia" w:hAnsiTheme="minorEastAsia" w:hint="eastAsia"/>
          <w:sz w:val="24"/>
          <w:szCs w:val="24"/>
        </w:rPr>
        <w:t>不利益は生じないことを十分に説明する</w:t>
      </w:r>
      <w:r w:rsidR="00980044" w:rsidRPr="00C32A42">
        <w:rPr>
          <w:rFonts w:asciiTheme="minorEastAsia" w:eastAsiaTheme="minorEastAsia" w:hAnsiTheme="minorEastAsia" w:hint="eastAsia"/>
          <w:sz w:val="24"/>
          <w:szCs w:val="24"/>
        </w:rPr>
        <w:t>。該当するアカウントとパスワードで中央データサーバ</w:t>
      </w:r>
      <w:r w:rsidR="00823B1B" w:rsidRPr="00C32A42">
        <w:rPr>
          <w:rFonts w:asciiTheme="minorEastAsia" w:eastAsiaTheme="minorEastAsia" w:hAnsiTheme="minorEastAsia" w:hint="eastAsia"/>
          <w:sz w:val="24"/>
          <w:szCs w:val="24"/>
        </w:rPr>
        <w:t>ー</w:t>
      </w:r>
      <w:r w:rsidR="00980044" w:rsidRPr="00C32A42">
        <w:rPr>
          <w:rFonts w:asciiTheme="minorEastAsia" w:eastAsiaTheme="minorEastAsia" w:hAnsiTheme="minorEastAsia" w:hint="eastAsia"/>
          <w:sz w:val="24"/>
          <w:szCs w:val="24"/>
        </w:rPr>
        <w:t>に</w:t>
      </w:r>
      <w:r w:rsidR="0052234A" w:rsidRPr="00C32A42">
        <w:rPr>
          <w:rFonts w:asciiTheme="minorEastAsia" w:eastAsiaTheme="minorEastAsia" w:hAnsiTheme="minorEastAsia" w:hint="eastAsia"/>
          <w:sz w:val="24"/>
          <w:szCs w:val="24"/>
        </w:rPr>
        <w:t>初めて</w:t>
      </w:r>
      <w:r w:rsidR="00980044" w:rsidRPr="00C32A42">
        <w:rPr>
          <w:rFonts w:asciiTheme="minorEastAsia" w:eastAsiaTheme="minorEastAsia" w:hAnsiTheme="minorEastAsia" w:hint="eastAsia"/>
          <w:sz w:val="24"/>
          <w:szCs w:val="24"/>
        </w:rPr>
        <w:t>アクセスした際に，この旨に関しての説明を提示し，これを理解のうえ同意することに賛同を確認できた場合に限り，以降の手順を</w:t>
      </w:r>
      <w:r w:rsidR="0052234A" w:rsidRPr="00C32A42">
        <w:rPr>
          <w:rFonts w:asciiTheme="minorEastAsia" w:eastAsiaTheme="minorEastAsia" w:hAnsiTheme="minorEastAsia" w:hint="eastAsia"/>
          <w:sz w:val="24"/>
          <w:szCs w:val="24"/>
        </w:rPr>
        <w:t>進</w:t>
      </w:r>
      <w:r w:rsidR="00980044" w:rsidRPr="00C32A42">
        <w:rPr>
          <w:rFonts w:asciiTheme="minorEastAsia" w:eastAsiaTheme="minorEastAsia" w:hAnsiTheme="minorEastAsia" w:hint="eastAsia"/>
          <w:sz w:val="24"/>
          <w:szCs w:val="24"/>
        </w:rPr>
        <w:t>められる方法とする</w:t>
      </w:r>
      <w:r w:rsidR="000C6CF6" w:rsidRPr="00C32A42">
        <w:rPr>
          <w:rFonts w:asciiTheme="minorEastAsia" w:eastAsiaTheme="minorEastAsia" w:hAnsiTheme="minorEastAsia" w:hint="eastAsia"/>
          <w:sz w:val="24"/>
          <w:szCs w:val="24"/>
        </w:rPr>
        <w:t>。</w:t>
      </w:r>
      <w:r w:rsidR="004805CD" w:rsidRPr="00C32A42">
        <w:rPr>
          <w:rFonts w:asciiTheme="minorEastAsia" w:eastAsiaTheme="minorEastAsia" w:hAnsiTheme="minorEastAsia" w:hint="eastAsia"/>
          <w:sz w:val="24"/>
          <w:szCs w:val="24"/>
        </w:rPr>
        <w:t>なお，調査協力</w:t>
      </w:r>
      <w:r w:rsidR="00B41BAE" w:rsidRPr="00C32A42">
        <w:rPr>
          <w:rFonts w:asciiTheme="minorEastAsia" w:eastAsiaTheme="minorEastAsia" w:hAnsiTheme="minorEastAsia" w:hint="eastAsia"/>
          <w:sz w:val="24"/>
          <w:szCs w:val="24"/>
        </w:rPr>
        <w:t>を求める</w:t>
      </w:r>
      <w:r w:rsidR="0001593E" w:rsidRPr="00C32A42">
        <w:rPr>
          <w:rFonts w:asciiTheme="minorEastAsia" w:eastAsiaTheme="minorEastAsia" w:hAnsiTheme="minorEastAsia" w:hint="eastAsia"/>
          <w:sz w:val="24"/>
          <w:szCs w:val="24"/>
        </w:rPr>
        <w:t>に際して，「人を対象とする医学系研究の倫理指針（文部科学省・厚生労働省，平成</w:t>
      </w:r>
      <w:r w:rsidR="0001593E" w:rsidRPr="00C32A42">
        <w:rPr>
          <w:rFonts w:asciiTheme="minorEastAsia" w:eastAsiaTheme="minorEastAsia" w:hAnsiTheme="minorEastAsia"/>
          <w:sz w:val="24"/>
          <w:szCs w:val="24"/>
        </w:rPr>
        <w:t>26</w:t>
      </w:r>
      <w:r w:rsidR="0001593E" w:rsidRPr="00C32A42">
        <w:rPr>
          <w:rFonts w:asciiTheme="minorEastAsia" w:eastAsiaTheme="minorEastAsia" w:hAnsiTheme="minorEastAsia" w:hint="eastAsia"/>
          <w:sz w:val="24"/>
          <w:szCs w:val="24"/>
        </w:rPr>
        <w:t>年12月22日策定，平成29年2月28日一部改正。以下「指針」と略）に定められた</w:t>
      </w:r>
      <w:r w:rsidR="00CF72FE" w:rsidRPr="00C32A42">
        <w:rPr>
          <w:rFonts w:asciiTheme="minorEastAsia" w:eastAsiaTheme="minorEastAsia" w:hAnsiTheme="minorEastAsia" w:hint="eastAsia"/>
          <w:sz w:val="24"/>
          <w:szCs w:val="24"/>
        </w:rPr>
        <w:t>手続きを遵守する。すなわち，</w:t>
      </w:r>
      <w:r w:rsidR="005B59E8" w:rsidRPr="00C32A42">
        <w:rPr>
          <w:rFonts w:asciiTheme="minorEastAsia" w:eastAsiaTheme="minorEastAsia" w:hAnsiTheme="minorEastAsia" w:hint="eastAsia"/>
          <w:sz w:val="24"/>
          <w:szCs w:val="24"/>
        </w:rPr>
        <w:t>個人情報等には該当しない匿名化された既存情報のみを提供する</w:t>
      </w:r>
      <w:r w:rsidR="00A0308C" w:rsidRPr="00C32A42">
        <w:rPr>
          <w:rFonts w:asciiTheme="minorEastAsia" w:eastAsiaTheme="minorEastAsia" w:hAnsiTheme="minorEastAsia" w:hint="eastAsia"/>
          <w:sz w:val="24"/>
          <w:szCs w:val="24"/>
        </w:rPr>
        <w:t>行為であるので</w:t>
      </w:r>
      <w:r w:rsidR="004C2DFC" w:rsidRPr="00C32A42">
        <w:rPr>
          <w:rFonts w:asciiTheme="minorEastAsia" w:eastAsiaTheme="minorEastAsia" w:hAnsiTheme="minorEastAsia" w:hint="eastAsia"/>
          <w:sz w:val="24"/>
          <w:szCs w:val="24"/>
        </w:rPr>
        <w:t>（第5章</w:t>
      </w:r>
      <w:r w:rsidR="004C2DFC" w:rsidRPr="00C32A42">
        <w:rPr>
          <w:rFonts w:asciiTheme="minorEastAsia" w:eastAsiaTheme="minorEastAsia" w:hAnsiTheme="minorEastAsia"/>
          <w:sz w:val="24"/>
          <w:szCs w:val="24"/>
        </w:rPr>
        <w:t xml:space="preserve"> </w:t>
      </w:r>
      <w:r w:rsidR="004C2DFC" w:rsidRPr="00C32A42">
        <w:rPr>
          <w:rFonts w:asciiTheme="minorEastAsia" w:eastAsiaTheme="minorEastAsia" w:hAnsiTheme="minorEastAsia" w:hint="eastAsia"/>
          <w:sz w:val="24"/>
          <w:szCs w:val="24"/>
        </w:rPr>
        <w:t>インフォームド・コンセント等</w:t>
      </w:r>
      <w:r w:rsidR="004C2DFC" w:rsidRPr="00C32A42">
        <w:rPr>
          <w:rFonts w:asciiTheme="minorEastAsia" w:eastAsiaTheme="minorEastAsia" w:hAnsiTheme="minorEastAsia"/>
          <w:sz w:val="24"/>
          <w:szCs w:val="24"/>
        </w:rPr>
        <w:t xml:space="preserve"> </w:t>
      </w:r>
      <w:r w:rsidR="004C2DFC" w:rsidRPr="00C32A42">
        <w:rPr>
          <w:rFonts w:asciiTheme="minorEastAsia" w:eastAsiaTheme="minorEastAsia" w:hAnsiTheme="minorEastAsia" w:hint="eastAsia"/>
          <w:sz w:val="24"/>
          <w:szCs w:val="24"/>
        </w:rPr>
        <w:t>第12</w:t>
      </w:r>
      <w:r w:rsidR="004C2DFC" w:rsidRPr="00C32A42">
        <w:rPr>
          <w:rFonts w:asciiTheme="minorEastAsia" w:eastAsiaTheme="minorEastAsia" w:hAnsiTheme="minorEastAsia"/>
          <w:sz w:val="24"/>
          <w:szCs w:val="24"/>
        </w:rPr>
        <w:t xml:space="preserve"> </w:t>
      </w:r>
      <w:r w:rsidR="004C2DFC" w:rsidRPr="00C32A42">
        <w:rPr>
          <w:rFonts w:asciiTheme="minorEastAsia" w:eastAsiaTheme="minorEastAsia" w:hAnsiTheme="minorEastAsia" w:hint="eastAsia"/>
          <w:sz w:val="24"/>
          <w:szCs w:val="24"/>
        </w:rPr>
        <w:t>インフォームド・コンセントを受ける手続等</w:t>
      </w:r>
      <w:r w:rsidR="004C2DFC" w:rsidRPr="00C32A42">
        <w:rPr>
          <w:rFonts w:asciiTheme="minorEastAsia" w:eastAsiaTheme="minorEastAsia" w:hAnsiTheme="minorEastAsia"/>
          <w:sz w:val="24"/>
          <w:szCs w:val="24"/>
        </w:rPr>
        <w:t xml:space="preserve"> 1(2)</w:t>
      </w:r>
      <w:r w:rsidR="004C2DFC" w:rsidRPr="00C32A42">
        <w:rPr>
          <w:rFonts w:asciiTheme="minorEastAsia" w:eastAsiaTheme="minorEastAsia" w:hAnsiTheme="minorEastAsia" w:hint="eastAsia"/>
          <w:sz w:val="24"/>
          <w:szCs w:val="24"/>
        </w:rPr>
        <w:t>イ</w:t>
      </w:r>
      <w:r w:rsidR="004C2DFC" w:rsidRPr="00C32A42">
        <w:rPr>
          <w:rFonts w:asciiTheme="minorEastAsia" w:eastAsiaTheme="minorEastAsia" w:hAnsiTheme="minorEastAsia"/>
          <w:sz w:val="24"/>
          <w:szCs w:val="24"/>
        </w:rPr>
        <w:t xml:space="preserve"> </w:t>
      </w:r>
      <w:r w:rsidR="004C2DFC" w:rsidRPr="00C32A42">
        <w:rPr>
          <w:rFonts w:asciiTheme="minorEastAsia" w:eastAsiaTheme="minorEastAsia" w:hAnsiTheme="minorEastAsia" w:hint="eastAsia"/>
          <w:sz w:val="24"/>
          <w:szCs w:val="24"/>
        </w:rPr>
        <w:t>人体から取得された資料を用いない研究（ア）①，あるいは</w:t>
      </w:r>
      <w:r w:rsidR="004C2DFC" w:rsidRPr="00C32A42">
        <w:rPr>
          <w:rFonts w:asciiTheme="minorEastAsia" w:eastAsiaTheme="minorEastAsia" w:hAnsiTheme="minorEastAsia"/>
          <w:sz w:val="24"/>
          <w:szCs w:val="24"/>
        </w:rPr>
        <w:t>(3)</w:t>
      </w:r>
      <w:r w:rsidR="00E00F15" w:rsidRPr="00C32A42">
        <w:rPr>
          <w:rFonts w:asciiTheme="minorEastAsia" w:eastAsiaTheme="minorEastAsia" w:hAnsiTheme="minorEastAsia"/>
          <w:sz w:val="24"/>
          <w:szCs w:val="24"/>
        </w:rPr>
        <w:t xml:space="preserve"> </w:t>
      </w:r>
      <w:r w:rsidR="00E00F15" w:rsidRPr="00C32A42">
        <w:rPr>
          <w:rFonts w:asciiTheme="minorEastAsia" w:eastAsiaTheme="minorEastAsia" w:hAnsiTheme="minorEastAsia" w:hint="eastAsia"/>
          <w:sz w:val="24"/>
          <w:szCs w:val="24"/>
        </w:rPr>
        <w:t>他の研究機関に既存資料・情報を提供しようとする場合のインフォームド・コンセント</w:t>
      </w:r>
      <w:r w:rsidR="00E00F15" w:rsidRPr="00C32A42">
        <w:rPr>
          <w:rFonts w:asciiTheme="minorEastAsia" w:eastAsiaTheme="minorEastAsia" w:hAnsiTheme="minorEastAsia"/>
          <w:sz w:val="24"/>
          <w:szCs w:val="24"/>
        </w:rPr>
        <w:t xml:space="preserve"> </w:t>
      </w:r>
      <w:r w:rsidR="00E00F15" w:rsidRPr="00C32A42">
        <w:rPr>
          <w:rFonts w:asciiTheme="minorEastAsia" w:eastAsiaTheme="minorEastAsia" w:hAnsiTheme="minorEastAsia" w:hint="eastAsia"/>
          <w:sz w:val="24"/>
          <w:szCs w:val="24"/>
        </w:rPr>
        <w:t>ア</w:t>
      </w:r>
      <w:r w:rsidR="00E00F15" w:rsidRPr="00C32A42">
        <w:rPr>
          <w:rFonts w:asciiTheme="minorEastAsia" w:eastAsiaTheme="minorEastAsia" w:hAnsiTheme="minorEastAsia"/>
          <w:sz w:val="24"/>
          <w:szCs w:val="24"/>
        </w:rPr>
        <w:t>(</w:t>
      </w:r>
      <w:r w:rsidR="00E00F15" w:rsidRPr="00C32A42">
        <w:rPr>
          <w:rFonts w:asciiTheme="minorEastAsia" w:eastAsiaTheme="minorEastAsia" w:hAnsiTheme="minorEastAsia" w:hint="eastAsia"/>
          <w:sz w:val="24"/>
          <w:szCs w:val="24"/>
        </w:rPr>
        <w:t>ア)）調査対象個人のインフォームド・コンセントを取得する，調査対象施設において</w:t>
      </w:r>
      <w:r w:rsidR="00087BE3" w:rsidRPr="00C32A42">
        <w:rPr>
          <w:rFonts w:asciiTheme="minorEastAsia" w:eastAsiaTheme="minorEastAsia" w:hAnsiTheme="minorEastAsia" w:hint="eastAsia"/>
          <w:sz w:val="24"/>
          <w:szCs w:val="24"/>
        </w:rPr>
        <w:t>倫理審査</w:t>
      </w:r>
      <w:r w:rsidR="00B41BAE" w:rsidRPr="00C32A42">
        <w:rPr>
          <w:rFonts w:asciiTheme="minorEastAsia" w:eastAsiaTheme="minorEastAsia" w:hAnsiTheme="minorEastAsia" w:hint="eastAsia"/>
          <w:sz w:val="24"/>
          <w:szCs w:val="24"/>
        </w:rPr>
        <w:t>委員会の意見を聴く，情報提供を行う機関の長の許可を得る</w:t>
      </w:r>
      <w:r w:rsidR="00087BE3" w:rsidRPr="00C32A42">
        <w:rPr>
          <w:rFonts w:asciiTheme="minorEastAsia" w:eastAsiaTheme="minorEastAsia" w:hAnsiTheme="minorEastAsia" w:hint="eastAsia"/>
          <w:sz w:val="24"/>
          <w:szCs w:val="24"/>
        </w:rPr>
        <w:t>等</w:t>
      </w:r>
      <w:r w:rsidR="004805CD" w:rsidRPr="00C32A42">
        <w:rPr>
          <w:rFonts w:asciiTheme="minorEastAsia" w:eastAsiaTheme="minorEastAsia" w:hAnsiTheme="minorEastAsia" w:hint="eastAsia"/>
          <w:sz w:val="24"/>
          <w:szCs w:val="24"/>
        </w:rPr>
        <w:t>の</w:t>
      </w:r>
      <w:r w:rsidR="00087BE3" w:rsidRPr="00C32A42">
        <w:rPr>
          <w:rFonts w:asciiTheme="minorEastAsia" w:eastAsiaTheme="minorEastAsia" w:hAnsiTheme="minorEastAsia" w:hint="eastAsia"/>
          <w:sz w:val="24"/>
          <w:szCs w:val="24"/>
        </w:rPr>
        <w:t>手続き</w:t>
      </w:r>
      <w:r w:rsidR="00B41BAE" w:rsidRPr="00C32A42">
        <w:rPr>
          <w:rFonts w:asciiTheme="minorEastAsia" w:eastAsiaTheme="minorEastAsia" w:hAnsiTheme="minorEastAsia" w:hint="eastAsia"/>
          <w:sz w:val="24"/>
          <w:szCs w:val="24"/>
        </w:rPr>
        <w:t>は必要とはされないものの，情報提供を行う機関の長</w:t>
      </w:r>
      <w:r w:rsidR="00A0308C" w:rsidRPr="00C32A42">
        <w:rPr>
          <w:rFonts w:asciiTheme="minorEastAsia" w:eastAsiaTheme="minorEastAsia" w:hAnsiTheme="minorEastAsia" w:hint="eastAsia"/>
          <w:sz w:val="24"/>
          <w:szCs w:val="24"/>
        </w:rPr>
        <w:t>が</w:t>
      </w:r>
      <w:r w:rsidR="00B41BAE" w:rsidRPr="00C32A42">
        <w:rPr>
          <w:rFonts w:asciiTheme="minorEastAsia" w:eastAsiaTheme="minorEastAsia" w:hAnsiTheme="minorEastAsia" w:hint="eastAsia"/>
          <w:sz w:val="24"/>
          <w:szCs w:val="24"/>
        </w:rPr>
        <w:t>既存資料・情報の提供に</w:t>
      </w:r>
      <w:r w:rsidR="00A0308C" w:rsidRPr="00C32A42">
        <w:rPr>
          <w:rFonts w:asciiTheme="minorEastAsia" w:eastAsiaTheme="minorEastAsia" w:hAnsiTheme="minorEastAsia" w:hint="eastAsia"/>
          <w:sz w:val="24"/>
          <w:szCs w:val="24"/>
        </w:rPr>
        <w:t>ついて把握し，これに</w:t>
      </w:r>
      <w:r w:rsidR="00B41BAE" w:rsidRPr="00C32A42">
        <w:rPr>
          <w:rFonts w:asciiTheme="minorEastAsia" w:eastAsiaTheme="minorEastAsia" w:hAnsiTheme="minorEastAsia" w:hint="eastAsia"/>
          <w:sz w:val="24"/>
          <w:szCs w:val="24"/>
        </w:rPr>
        <w:t>関する記録を作成し，これを定められた期間保管</w:t>
      </w:r>
      <w:r w:rsidR="00A0308C" w:rsidRPr="00C32A42">
        <w:rPr>
          <w:rFonts w:asciiTheme="minorEastAsia" w:eastAsiaTheme="minorEastAsia" w:hAnsiTheme="minorEastAsia" w:hint="eastAsia"/>
          <w:sz w:val="24"/>
          <w:szCs w:val="24"/>
        </w:rPr>
        <w:t>する体制を整備するなど，</w:t>
      </w:r>
      <w:r w:rsidR="004805CD" w:rsidRPr="00C32A42">
        <w:rPr>
          <w:rFonts w:asciiTheme="minorEastAsia" w:eastAsiaTheme="minorEastAsia" w:hAnsiTheme="minorEastAsia" w:hint="eastAsia"/>
          <w:sz w:val="24"/>
          <w:szCs w:val="24"/>
        </w:rPr>
        <w:t>所定の手続きを完了することを依頼する。</w:t>
      </w:r>
    </w:p>
    <w:p w14:paraId="6ECA45D6" w14:textId="673C5AD6" w:rsidR="0016036D" w:rsidRPr="00C32A42" w:rsidRDefault="006B4732" w:rsidP="002D498F">
      <w:pPr>
        <w:ind w:left="283" w:hangingChars="118" w:hanging="283"/>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w:t>
      </w:r>
      <w:r w:rsidR="002D498F" w:rsidRPr="00C32A42">
        <w:rPr>
          <w:rFonts w:asciiTheme="minorEastAsia" w:eastAsiaTheme="minorEastAsia" w:hAnsiTheme="minorEastAsia"/>
          <w:sz w:val="24"/>
          <w:szCs w:val="24"/>
        </w:rPr>
        <w:t>3</w:t>
      </w:r>
      <w:r w:rsidR="00EA7C56" w:rsidRPr="00C32A42">
        <w:rPr>
          <w:rFonts w:asciiTheme="minorEastAsia" w:eastAsiaTheme="minorEastAsia" w:hAnsiTheme="minorEastAsia"/>
          <w:sz w:val="24"/>
          <w:szCs w:val="24"/>
        </w:rPr>
        <w:t xml:space="preserve">） </w:t>
      </w:r>
      <w:r w:rsidR="00EA7C56" w:rsidRPr="00C32A42">
        <w:rPr>
          <w:rFonts w:asciiTheme="minorEastAsia" w:eastAsiaTheme="minorEastAsia" w:hAnsiTheme="minorEastAsia" w:hint="eastAsia"/>
          <w:sz w:val="24"/>
          <w:szCs w:val="24"/>
        </w:rPr>
        <w:t>登録された調査対象施設</w:t>
      </w:r>
      <w:r w:rsidR="003B240A" w:rsidRPr="00C32A42">
        <w:rPr>
          <w:rFonts w:asciiTheme="minorEastAsia" w:eastAsiaTheme="minorEastAsia" w:hAnsiTheme="minorEastAsia" w:hint="eastAsia"/>
          <w:sz w:val="24"/>
          <w:szCs w:val="24"/>
        </w:rPr>
        <w:t>において，調査</w:t>
      </w:r>
      <w:r w:rsidR="00EA7C56" w:rsidRPr="00C32A42">
        <w:rPr>
          <w:rFonts w:asciiTheme="minorEastAsia" w:eastAsiaTheme="minorEastAsia" w:hAnsiTheme="minorEastAsia" w:hint="eastAsia"/>
          <w:sz w:val="24"/>
          <w:szCs w:val="24"/>
        </w:rPr>
        <w:t>担当者は調査対象となる症例を検索し，診療録等を参照して調査票（添付資料</w:t>
      </w:r>
      <w:r w:rsidR="008266DE" w:rsidRPr="00C32A42">
        <w:rPr>
          <w:rFonts w:asciiTheme="minorEastAsia" w:eastAsiaTheme="minorEastAsia" w:hAnsiTheme="minorEastAsia"/>
          <w:sz w:val="24"/>
          <w:szCs w:val="24"/>
        </w:rPr>
        <w:t>A</w:t>
      </w:r>
      <w:r w:rsidR="00EA7C56" w:rsidRPr="00C32A42">
        <w:rPr>
          <w:rFonts w:asciiTheme="minorEastAsia" w:eastAsiaTheme="minorEastAsia" w:hAnsiTheme="minorEastAsia" w:hint="eastAsia"/>
          <w:sz w:val="24"/>
          <w:szCs w:val="24"/>
        </w:rPr>
        <w:t>）を用手的あるいは電磁的に記入する。</w:t>
      </w:r>
      <w:r w:rsidR="00272EDC" w:rsidRPr="00C32A42">
        <w:rPr>
          <w:rFonts w:asciiTheme="minorEastAsia" w:eastAsiaTheme="minorEastAsia" w:hAnsiTheme="minorEastAsia" w:hint="eastAsia"/>
          <w:sz w:val="24"/>
          <w:szCs w:val="24"/>
        </w:rPr>
        <w:t>特に「死因が明確で、予防可能性も低いとされた事例」以外の事例</w:t>
      </w:r>
      <w:r w:rsidR="00EA7C56" w:rsidRPr="00C32A42">
        <w:rPr>
          <w:rFonts w:asciiTheme="minorEastAsia" w:eastAsiaTheme="minorEastAsia" w:hAnsiTheme="minorEastAsia" w:hint="eastAsia"/>
          <w:sz w:val="24"/>
          <w:szCs w:val="24"/>
        </w:rPr>
        <w:t>は，本研究の最終段において症例検討の対象となりうるものであるため，検討のため必要な情報を過不足なく収集する必要がある。同時に，個人を特定されないように十分注意を払った匿名化がなされる必要がある。この手順等について，担当者間で大きなばらつきが出ないよう調査内容について予め十分な打ち合わせを行うとともに，必要に応じて電話やメール等により相談が行えるような体制を整備しておく。</w:t>
      </w:r>
    </w:p>
    <w:p w14:paraId="266E736D" w14:textId="5E50E1BE" w:rsidR="00EA7C56" w:rsidRPr="00C32A42" w:rsidRDefault="00EA7C56" w:rsidP="002D498F">
      <w:pPr>
        <w:ind w:left="283" w:hangingChars="118" w:hanging="283"/>
        <w:rPr>
          <w:rFonts w:asciiTheme="minorEastAsia" w:eastAsiaTheme="minorEastAsia" w:hAnsiTheme="minorEastAsia"/>
          <w:sz w:val="24"/>
          <w:szCs w:val="24"/>
        </w:rPr>
      </w:pPr>
      <w:r w:rsidRPr="00C32A42">
        <w:rPr>
          <w:rFonts w:asciiTheme="minorEastAsia" w:eastAsiaTheme="minorEastAsia" w:hAnsiTheme="minorEastAsia"/>
          <w:sz w:val="24"/>
          <w:szCs w:val="24"/>
        </w:rPr>
        <w:t xml:space="preserve">(4) </w:t>
      </w:r>
      <w:r w:rsidRPr="00C32A42">
        <w:rPr>
          <w:rFonts w:asciiTheme="minorEastAsia" w:eastAsiaTheme="minorEastAsia" w:hAnsiTheme="minorEastAsia" w:hint="eastAsia"/>
          <w:sz w:val="24"/>
          <w:szCs w:val="24"/>
        </w:rPr>
        <w:t>ここで，診療録等から収集される情報は以下のとおりである。</w:t>
      </w:r>
    </w:p>
    <w:p w14:paraId="0F8D9D89" w14:textId="3BF97044" w:rsidR="00EA7C56" w:rsidRPr="00C32A42" w:rsidRDefault="00EA7C56" w:rsidP="00EA7C56">
      <w:pPr>
        <w:ind w:left="283" w:hangingChars="118" w:hanging="283"/>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lastRenderedPageBreak/>
        <w:tab/>
        <w:t>・</w:t>
      </w:r>
      <w:r w:rsidRPr="00C32A42">
        <w:rPr>
          <w:rFonts w:asciiTheme="minorEastAsia" w:eastAsiaTheme="minorEastAsia" w:hAnsiTheme="minorEastAsia"/>
          <w:sz w:val="24"/>
          <w:szCs w:val="24"/>
        </w:rPr>
        <w:t xml:space="preserve"> </w:t>
      </w:r>
      <w:r w:rsidR="0052234A" w:rsidRPr="00C32A42">
        <w:rPr>
          <w:rFonts w:asciiTheme="minorEastAsia" w:eastAsiaTheme="minorEastAsia" w:hAnsiTheme="minorEastAsia" w:hint="eastAsia"/>
          <w:sz w:val="24"/>
          <w:szCs w:val="24"/>
        </w:rPr>
        <w:t>患者基本情報（性別，年齢[月齢]</w:t>
      </w:r>
      <w:r w:rsidRPr="00C32A42">
        <w:rPr>
          <w:rFonts w:asciiTheme="minorEastAsia" w:eastAsiaTheme="minorEastAsia" w:hAnsiTheme="minorEastAsia" w:hint="eastAsia"/>
          <w:sz w:val="24"/>
          <w:szCs w:val="24"/>
        </w:rPr>
        <w:t>，体重，身長，医療保険，家族構成を含む。氏名，住所，生年月日，医療期間</w:t>
      </w:r>
      <w:r w:rsidRPr="00C32A42">
        <w:rPr>
          <w:rFonts w:asciiTheme="minorEastAsia" w:eastAsiaTheme="minorEastAsia" w:hAnsiTheme="minorEastAsia"/>
          <w:sz w:val="24"/>
          <w:szCs w:val="24"/>
        </w:rPr>
        <w:t>ID</w:t>
      </w:r>
      <w:r w:rsidRPr="00C32A42">
        <w:rPr>
          <w:rFonts w:asciiTheme="minorEastAsia" w:eastAsiaTheme="minorEastAsia" w:hAnsiTheme="minorEastAsia" w:hint="eastAsia"/>
          <w:sz w:val="24"/>
          <w:szCs w:val="24"/>
        </w:rPr>
        <w:t>など個人を同定できる情報は含まない），出生歴，家族歴，既往歴，現病歴（検査結果を含む），行われた治療の内容，死亡の状況，死亡診断書（死体検案書）情報，剖検および死亡時画像検索の有無と所見。情報収集は，他地域での先行研究で試用されたデータフォーム（参考資料6，7）を参照しながら，本調査で使用する書式（添付資料</w:t>
      </w:r>
      <w:r w:rsidR="008266DE" w:rsidRPr="00C32A42">
        <w:rPr>
          <w:rFonts w:asciiTheme="minorEastAsia" w:eastAsiaTheme="minorEastAsia" w:hAnsiTheme="minorEastAsia"/>
          <w:sz w:val="24"/>
          <w:szCs w:val="24"/>
        </w:rPr>
        <w:t>A</w:t>
      </w:r>
      <w:r w:rsidRPr="00C32A42">
        <w:rPr>
          <w:rFonts w:asciiTheme="minorEastAsia" w:eastAsiaTheme="minorEastAsia" w:hAnsiTheme="minorEastAsia" w:hint="eastAsia"/>
          <w:sz w:val="24"/>
          <w:szCs w:val="24"/>
        </w:rPr>
        <w:t>）に調査者が自由記載をする方法で行う。</w:t>
      </w:r>
    </w:p>
    <w:p w14:paraId="74BD0C01" w14:textId="77777777" w:rsidR="00CC2D92" w:rsidRPr="00C32A42" w:rsidRDefault="00EA7C56" w:rsidP="00CC2D92">
      <w:pPr>
        <w:ind w:left="283" w:hangingChars="118" w:hanging="283"/>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ab/>
        <w:t>・　診療において虐待の可能性が考察されたか，何らかの対応が行われたかを調査するとともに，虐待の関与が否定できるかどうか，別添チェックリスト（表5）を参照しながら確認し，記入する。</w:t>
      </w:r>
    </w:p>
    <w:p w14:paraId="43D207F9" w14:textId="56569260" w:rsidR="00CC2D92" w:rsidRPr="00C32A42" w:rsidRDefault="00CC2D92" w:rsidP="00CC2D92">
      <w:pPr>
        <w:ind w:left="283"/>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w:t>
      </w:r>
      <w:r w:rsidR="00153CEF" w:rsidRPr="00C32A42">
        <w:rPr>
          <w:rFonts w:asciiTheme="minorEastAsia" w:eastAsiaTheme="minorEastAsia" w:hAnsiTheme="minorEastAsia" w:hint="eastAsia"/>
          <w:sz w:val="24"/>
          <w:szCs w:val="24"/>
        </w:rPr>
        <w:t>救急搬送後</w:t>
      </w:r>
      <w:r w:rsidRPr="00C32A42">
        <w:rPr>
          <w:rFonts w:asciiTheme="minorEastAsia" w:eastAsiaTheme="minorEastAsia" w:hAnsiTheme="minorEastAsia" w:hint="eastAsia"/>
          <w:sz w:val="24"/>
          <w:szCs w:val="24"/>
        </w:rPr>
        <w:t>48時間以内に</w:t>
      </w:r>
      <w:r w:rsidR="00153CEF" w:rsidRPr="00C32A42">
        <w:rPr>
          <w:rFonts w:asciiTheme="minorEastAsia" w:eastAsiaTheme="minorEastAsia" w:hAnsiTheme="minorEastAsia" w:hint="eastAsia"/>
          <w:sz w:val="24"/>
          <w:szCs w:val="24"/>
        </w:rPr>
        <w:t>死亡した事例</w:t>
      </w:r>
      <w:r w:rsidRPr="00C32A42">
        <w:rPr>
          <w:rFonts w:asciiTheme="minorEastAsia" w:eastAsiaTheme="minorEastAsia" w:hAnsiTheme="minorEastAsia" w:hint="eastAsia"/>
          <w:sz w:val="24"/>
          <w:szCs w:val="24"/>
        </w:rPr>
        <w:t>については，上記に加えて救急隊活動記録を参照する。</w:t>
      </w:r>
    </w:p>
    <w:p w14:paraId="6B88A8B5" w14:textId="44BE06BA" w:rsidR="00CC2D92" w:rsidRPr="00C32A42" w:rsidRDefault="00CC2D92" w:rsidP="00CC2D92">
      <w:pPr>
        <w:ind w:left="283"/>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　剖検が行われた例については，上記に加えて剖検結果を参照する。必要に応じて，担当した病理学講座あるいは法医学講座に情報提供もしくは症例に関する討議を依頼する。</w:t>
      </w:r>
    </w:p>
    <w:p w14:paraId="234F4493" w14:textId="297C6C33" w:rsidR="00BB0967" w:rsidRPr="00C32A42" w:rsidRDefault="00BB0967" w:rsidP="00BB0967">
      <w:pPr>
        <w:ind w:left="283" w:hangingChars="118" w:hanging="283"/>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ab/>
        <w:t>・　診療において虐待の可能性が考察されたか，</w:t>
      </w:r>
      <w:r w:rsidR="00812364" w:rsidRPr="00C32A42">
        <w:rPr>
          <w:rFonts w:asciiTheme="minorEastAsia" w:eastAsiaTheme="minorEastAsia" w:hAnsiTheme="minorEastAsia" w:hint="eastAsia"/>
          <w:sz w:val="24"/>
          <w:szCs w:val="24"/>
        </w:rPr>
        <w:t>施設内の虐待対応チームが起動されるなど</w:t>
      </w:r>
      <w:r w:rsidRPr="00C32A42">
        <w:rPr>
          <w:rFonts w:asciiTheme="minorEastAsia" w:eastAsiaTheme="minorEastAsia" w:hAnsiTheme="minorEastAsia" w:hint="eastAsia"/>
          <w:sz w:val="24"/>
          <w:szCs w:val="24"/>
        </w:rPr>
        <w:t>何らかの対応が行われたかを調査するとともに，</w:t>
      </w:r>
      <w:r w:rsidR="00812364" w:rsidRPr="00C32A42">
        <w:rPr>
          <w:rFonts w:asciiTheme="minorEastAsia" w:eastAsiaTheme="minorEastAsia" w:hAnsiTheme="minorEastAsia" w:hint="eastAsia"/>
          <w:sz w:val="24"/>
          <w:szCs w:val="24"/>
        </w:rPr>
        <w:t>必要に応じて施設内対策チームの活動記録を参照する。</w:t>
      </w:r>
    </w:p>
    <w:p w14:paraId="0021D7FC" w14:textId="5B8932A7" w:rsidR="00272EDC" w:rsidRPr="00C32A42" w:rsidRDefault="00EA7C56" w:rsidP="00823B1B">
      <w:pPr>
        <w:ind w:left="283" w:hangingChars="118" w:hanging="283"/>
        <w:rPr>
          <w:rFonts w:asciiTheme="minorEastAsia" w:eastAsiaTheme="minorEastAsia" w:hAnsiTheme="minorEastAsia"/>
          <w:sz w:val="24"/>
          <w:szCs w:val="24"/>
        </w:rPr>
      </w:pPr>
      <w:r w:rsidRPr="00C32A42">
        <w:rPr>
          <w:rFonts w:asciiTheme="minorEastAsia" w:eastAsiaTheme="minorEastAsia" w:hAnsiTheme="minorEastAsia"/>
          <w:sz w:val="24"/>
          <w:szCs w:val="24"/>
        </w:rPr>
        <w:t>(</w:t>
      </w:r>
      <w:r w:rsidR="00CC2D92" w:rsidRPr="00C32A42">
        <w:rPr>
          <w:rFonts w:asciiTheme="minorEastAsia" w:eastAsiaTheme="minorEastAsia" w:hAnsiTheme="minorEastAsia"/>
          <w:sz w:val="24"/>
          <w:szCs w:val="24"/>
        </w:rPr>
        <w:t xml:space="preserve">5) </w:t>
      </w:r>
      <w:r w:rsidR="00CC2D92" w:rsidRPr="00C32A42">
        <w:rPr>
          <w:rFonts w:asciiTheme="minorEastAsia" w:eastAsiaTheme="minorEastAsia" w:hAnsiTheme="minorEastAsia" w:hint="eastAsia"/>
          <w:sz w:val="24"/>
          <w:szCs w:val="24"/>
        </w:rPr>
        <w:t>調査担当者は，これまでの情報をもとに</w:t>
      </w:r>
      <w:r w:rsidRPr="00C32A42">
        <w:rPr>
          <w:rFonts w:asciiTheme="minorEastAsia" w:eastAsiaTheme="minorEastAsia" w:hAnsiTheme="minorEastAsia" w:hint="eastAsia"/>
          <w:sz w:val="24"/>
          <w:szCs w:val="24"/>
        </w:rPr>
        <w:t>，</w:t>
      </w:r>
      <w:r w:rsidR="00B22E38" w:rsidRPr="00C32A42">
        <w:rPr>
          <w:rFonts w:asciiTheme="minorEastAsia" w:eastAsiaTheme="minorEastAsia" w:hAnsiTheme="minorEastAsia" w:hint="eastAsia"/>
          <w:sz w:val="24"/>
          <w:szCs w:val="24"/>
        </w:rPr>
        <w:t>①</w:t>
      </w:r>
      <w:r w:rsidRPr="00C32A42">
        <w:rPr>
          <w:rFonts w:asciiTheme="minorEastAsia" w:eastAsiaTheme="minorEastAsia" w:hAnsiTheme="minorEastAsia" w:hint="eastAsia"/>
          <w:sz w:val="24"/>
          <w:szCs w:val="24"/>
        </w:rPr>
        <w:t>死亡診断書上の診断名によらない死因カテゴリー分類（表</w:t>
      </w:r>
      <w:r w:rsidR="008266DE" w:rsidRPr="00C32A42">
        <w:rPr>
          <w:rFonts w:asciiTheme="minorEastAsia" w:eastAsiaTheme="minorEastAsia" w:hAnsiTheme="minorEastAsia"/>
          <w:sz w:val="24"/>
          <w:szCs w:val="24"/>
        </w:rPr>
        <w:t>1</w:t>
      </w:r>
      <w:r w:rsidRPr="00C32A42">
        <w:rPr>
          <w:rFonts w:asciiTheme="minorEastAsia" w:eastAsiaTheme="minorEastAsia" w:hAnsiTheme="minorEastAsia" w:hint="eastAsia"/>
          <w:sz w:val="24"/>
          <w:szCs w:val="24"/>
        </w:rPr>
        <w:t>）</w:t>
      </w:r>
      <w:r w:rsidR="00DC2CD9" w:rsidRPr="00C32A42">
        <w:rPr>
          <w:rFonts w:asciiTheme="minorEastAsia" w:eastAsiaTheme="minorEastAsia" w:hAnsiTheme="minorEastAsia"/>
          <w:sz w:val="24"/>
          <w:szCs w:val="24"/>
          <w:vertAlign w:val="superscript"/>
        </w:rPr>
        <w:t>9</w:t>
      </w:r>
      <w:r w:rsidR="00812364" w:rsidRPr="00C32A42">
        <w:rPr>
          <w:rFonts w:asciiTheme="minorEastAsia" w:eastAsiaTheme="minorEastAsia" w:hAnsiTheme="minorEastAsia" w:hint="eastAsia"/>
          <w:sz w:val="24"/>
          <w:szCs w:val="24"/>
        </w:rPr>
        <w:t>，</w:t>
      </w:r>
      <w:r w:rsidR="00B22E38" w:rsidRPr="00C32A42">
        <w:rPr>
          <w:rFonts w:asciiTheme="minorEastAsia" w:eastAsiaTheme="minorEastAsia" w:hAnsiTheme="minorEastAsia" w:hint="eastAsia"/>
          <w:sz w:val="24"/>
          <w:szCs w:val="24"/>
        </w:rPr>
        <w:t>②</w:t>
      </w:r>
      <w:r w:rsidR="00812364" w:rsidRPr="00C32A42">
        <w:rPr>
          <w:rFonts w:asciiTheme="minorEastAsia" w:eastAsiaTheme="minorEastAsia" w:hAnsiTheme="minorEastAsia" w:hint="eastAsia"/>
          <w:sz w:val="24"/>
          <w:szCs w:val="24"/>
        </w:rPr>
        <w:t>当該死亡に虐待の関与がどの程度疑われるかの虐待可能性カテゴライズ（表</w:t>
      </w:r>
      <w:r w:rsidR="008266DE" w:rsidRPr="00C32A42">
        <w:rPr>
          <w:rFonts w:asciiTheme="minorEastAsia" w:eastAsiaTheme="minorEastAsia" w:hAnsiTheme="minorEastAsia"/>
          <w:sz w:val="24"/>
          <w:szCs w:val="24"/>
        </w:rPr>
        <w:t>2</w:t>
      </w:r>
      <w:r w:rsidR="00812364" w:rsidRPr="00C32A42">
        <w:rPr>
          <w:rFonts w:asciiTheme="minorEastAsia" w:eastAsiaTheme="minorEastAsia" w:hAnsiTheme="minorEastAsia" w:hint="eastAsia"/>
          <w:sz w:val="24"/>
          <w:szCs w:val="24"/>
        </w:rPr>
        <w:t>）</w:t>
      </w:r>
      <w:r w:rsidR="00DC2CD9" w:rsidRPr="00C32A42">
        <w:rPr>
          <w:rFonts w:asciiTheme="minorEastAsia" w:eastAsiaTheme="minorEastAsia" w:hAnsiTheme="minorEastAsia" w:hint="eastAsia"/>
          <w:sz w:val="24"/>
          <w:szCs w:val="24"/>
          <w:vertAlign w:val="superscript"/>
        </w:rPr>
        <w:t>10</w:t>
      </w:r>
      <w:r w:rsidR="00812364" w:rsidRPr="00C32A42">
        <w:rPr>
          <w:rFonts w:asciiTheme="minorEastAsia" w:eastAsiaTheme="minorEastAsia" w:hAnsiTheme="minorEastAsia" w:hint="eastAsia"/>
          <w:sz w:val="24"/>
          <w:szCs w:val="24"/>
        </w:rPr>
        <w:t>，</w:t>
      </w:r>
      <w:r w:rsidR="00B22E38" w:rsidRPr="00C32A42">
        <w:rPr>
          <w:rFonts w:asciiTheme="minorEastAsia" w:eastAsiaTheme="minorEastAsia" w:hAnsiTheme="minorEastAsia" w:hint="eastAsia"/>
          <w:sz w:val="24"/>
          <w:szCs w:val="24"/>
        </w:rPr>
        <w:t>③</w:t>
      </w:r>
      <w:r w:rsidR="00812364" w:rsidRPr="00C32A42">
        <w:rPr>
          <w:rFonts w:asciiTheme="minorEastAsia" w:eastAsiaTheme="minorEastAsia" w:hAnsiTheme="minorEastAsia" w:hint="eastAsia"/>
          <w:sz w:val="24"/>
          <w:szCs w:val="24"/>
        </w:rPr>
        <w:t>当該死亡に関する</w:t>
      </w:r>
      <w:r w:rsidRPr="00C32A42">
        <w:rPr>
          <w:rFonts w:asciiTheme="minorEastAsia" w:eastAsiaTheme="minorEastAsia" w:hAnsiTheme="minorEastAsia" w:hint="eastAsia"/>
          <w:sz w:val="24"/>
          <w:szCs w:val="24"/>
        </w:rPr>
        <w:t>予防可能性トリアージ（表</w:t>
      </w:r>
      <w:r w:rsidR="008266DE" w:rsidRPr="00C32A42">
        <w:rPr>
          <w:rFonts w:asciiTheme="minorEastAsia" w:eastAsiaTheme="minorEastAsia" w:hAnsiTheme="minorEastAsia"/>
          <w:sz w:val="24"/>
          <w:szCs w:val="24"/>
        </w:rPr>
        <w:t>3</w:t>
      </w:r>
      <w:r w:rsidRPr="00C32A42">
        <w:rPr>
          <w:rFonts w:asciiTheme="minorEastAsia" w:eastAsiaTheme="minorEastAsia" w:hAnsiTheme="minorEastAsia" w:hint="eastAsia"/>
          <w:sz w:val="24"/>
          <w:szCs w:val="24"/>
        </w:rPr>
        <w:t>）</w:t>
      </w:r>
      <w:r w:rsidR="00DC2CD9" w:rsidRPr="00C32A42">
        <w:rPr>
          <w:rFonts w:asciiTheme="minorEastAsia" w:eastAsiaTheme="minorEastAsia" w:hAnsiTheme="minorEastAsia" w:hint="eastAsia"/>
          <w:sz w:val="24"/>
          <w:szCs w:val="24"/>
          <w:vertAlign w:val="superscript"/>
        </w:rPr>
        <w:t>11</w:t>
      </w:r>
      <w:r w:rsidRPr="00C32A42">
        <w:rPr>
          <w:rFonts w:asciiTheme="minorEastAsia" w:eastAsiaTheme="minorEastAsia" w:hAnsiTheme="minorEastAsia" w:hint="eastAsia"/>
          <w:sz w:val="24"/>
          <w:szCs w:val="24"/>
        </w:rPr>
        <w:t>を行</w:t>
      </w:r>
      <w:r w:rsidR="00812364" w:rsidRPr="00C32A42">
        <w:rPr>
          <w:rFonts w:asciiTheme="minorEastAsia" w:eastAsiaTheme="minorEastAsia" w:hAnsiTheme="minorEastAsia" w:hint="eastAsia"/>
          <w:sz w:val="24"/>
          <w:szCs w:val="24"/>
        </w:rPr>
        <w:t>い，それぞれ新たにコードを付与して記入する</w:t>
      </w:r>
      <w:r w:rsidRPr="00C32A42">
        <w:rPr>
          <w:rFonts w:asciiTheme="minorEastAsia" w:eastAsiaTheme="minorEastAsia" w:hAnsiTheme="minorEastAsia" w:hint="eastAsia"/>
          <w:sz w:val="24"/>
          <w:szCs w:val="24"/>
        </w:rPr>
        <w:t>。</w:t>
      </w:r>
    </w:p>
    <w:p w14:paraId="372313C6" w14:textId="0F827ADB" w:rsidR="00272EDC" w:rsidRPr="00C32A42" w:rsidRDefault="00272EDC" w:rsidP="00823B1B">
      <w:pPr>
        <w:ind w:left="283" w:hangingChars="118" w:hanging="283"/>
        <w:rPr>
          <w:rFonts w:asciiTheme="minorEastAsia" w:eastAsiaTheme="minorEastAsia" w:hAnsiTheme="minorEastAsia"/>
          <w:sz w:val="24"/>
          <w:szCs w:val="24"/>
        </w:rPr>
      </w:pPr>
      <w:r w:rsidRPr="00C32A42">
        <w:rPr>
          <w:rFonts w:asciiTheme="minorEastAsia" w:eastAsiaTheme="minorEastAsia" w:hAnsiTheme="minorEastAsia" w:hint="eastAsia"/>
          <w:sz w:val="24"/>
          <w:szCs w:val="24"/>
        </w:rPr>
        <w:t>(6) 上記調査で，死因が不詳</w:t>
      </w:r>
      <w:r w:rsidR="0052234A" w:rsidRPr="00C32A42">
        <w:rPr>
          <w:rFonts w:asciiTheme="minorEastAsia" w:eastAsiaTheme="minorEastAsia" w:hAnsiTheme="minorEastAsia" w:hint="eastAsia"/>
          <w:sz w:val="24"/>
          <w:szCs w:val="24"/>
        </w:rPr>
        <w:t>と判断された事例を対象に、その不詳の程度につき再分類（表4</w:t>
      </w:r>
      <w:r w:rsidR="00823B1B" w:rsidRPr="00C32A42">
        <w:rPr>
          <w:rFonts w:asciiTheme="minorEastAsia" w:eastAsiaTheme="minorEastAsia" w:hAnsiTheme="minorEastAsia" w:hint="eastAsia"/>
          <w:sz w:val="24"/>
          <w:szCs w:val="24"/>
        </w:rPr>
        <w:t>）</w:t>
      </w:r>
      <w:r w:rsidR="00DC2CD9" w:rsidRPr="00C32A42">
        <w:rPr>
          <w:rFonts w:asciiTheme="minorEastAsia" w:eastAsiaTheme="minorEastAsia" w:hAnsiTheme="minorEastAsia" w:hint="eastAsia"/>
          <w:sz w:val="24"/>
          <w:szCs w:val="24"/>
          <w:vertAlign w:val="superscript"/>
        </w:rPr>
        <w:t>12</w:t>
      </w:r>
      <w:r w:rsidR="00823B1B" w:rsidRPr="00C32A42">
        <w:rPr>
          <w:rFonts w:asciiTheme="minorEastAsia" w:eastAsiaTheme="minorEastAsia" w:hAnsiTheme="minorEastAsia" w:hint="eastAsia"/>
          <w:sz w:val="24"/>
          <w:szCs w:val="24"/>
        </w:rPr>
        <w:t>を行うとともに、予防可能性があると判断された死亡に関して、当該死亡を防ぎえた「理想的な介入ポイント」は何かを，具体的に検証し、現実の施策転換の観点から、その施策の実現性</w:t>
      </w:r>
      <w:r w:rsidR="0052234A" w:rsidRPr="00C32A42">
        <w:rPr>
          <w:rFonts w:asciiTheme="minorEastAsia" w:eastAsiaTheme="minorEastAsia" w:hAnsiTheme="minorEastAsia" w:hint="eastAsia"/>
          <w:sz w:val="24"/>
          <w:szCs w:val="24"/>
        </w:rPr>
        <w:t>（表5</w:t>
      </w:r>
      <w:r w:rsidR="00823B1B" w:rsidRPr="00C32A42">
        <w:rPr>
          <w:rFonts w:asciiTheme="minorEastAsia" w:eastAsiaTheme="minorEastAsia" w:hAnsiTheme="minorEastAsia" w:hint="eastAsia"/>
          <w:sz w:val="24"/>
          <w:szCs w:val="24"/>
        </w:rPr>
        <w:t>）についても検証を行う</w:t>
      </w:r>
    </w:p>
    <w:p w14:paraId="4AB921BE" w14:textId="4C24D234" w:rsidR="00EA7C56" w:rsidRPr="00C32A42" w:rsidRDefault="00EA7C56" w:rsidP="00CC2D92">
      <w:pPr>
        <w:ind w:left="283" w:hangingChars="118" w:hanging="283"/>
        <w:rPr>
          <w:rFonts w:asciiTheme="minorEastAsia" w:eastAsiaTheme="minorEastAsia" w:hAnsiTheme="minorEastAsia"/>
          <w:sz w:val="24"/>
          <w:szCs w:val="24"/>
        </w:rPr>
      </w:pPr>
      <w:r w:rsidRPr="00C32A42">
        <w:rPr>
          <w:rFonts w:asciiTheme="minorEastAsia" w:eastAsiaTheme="minorEastAsia" w:hAnsiTheme="minorEastAsia"/>
          <w:sz w:val="24"/>
          <w:szCs w:val="24"/>
        </w:rPr>
        <w:t>(</w:t>
      </w:r>
      <w:r w:rsidR="00823B1B" w:rsidRPr="00C32A42">
        <w:rPr>
          <w:rFonts w:asciiTheme="minorEastAsia" w:eastAsiaTheme="minorEastAsia" w:hAnsiTheme="minorEastAsia" w:hint="eastAsia"/>
          <w:sz w:val="24"/>
          <w:szCs w:val="24"/>
        </w:rPr>
        <w:t>7</w:t>
      </w:r>
      <w:r w:rsidRPr="00C32A42">
        <w:rPr>
          <w:rFonts w:asciiTheme="minorEastAsia" w:eastAsiaTheme="minorEastAsia" w:hAnsiTheme="minorEastAsia"/>
          <w:sz w:val="24"/>
          <w:szCs w:val="24"/>
        </w:rPr>
        <w:t xml:space="preserve">) </w:t>
      </w:r>
      <w:r w:rsidRPr="00C32A42">
        <w:rPr>
          <w:rFonts w:asciiTheme="minorEastAsia" w:eastAsiaTheme="minorEastAsia" w:hAnsiTheme="minorEastAsia" w:hint="eastAsia"/>
          <w:sz w:val="24"/>
          <w:szCs w:val="24"/>
        </w:rPr>
        <w:t>上記調査は，作成</w:t>
      </w:r>
      <w:r w:rsidR="00CC2D92" w:rsidRPr="00C32A42">
        <w:rPr>
          <w:rFonts w:asciiTheme="minorEastAsia" w:eastAsiaTheme="minorEastAsia" w:hAnsiTheme="minorEastAsia" w:hint="eastAsia"/>
          <w:sz w:val="24"/>
          <w:szCs w:val="24"/>
        </w:rPr>
        <w:t>途中</w:t>
      </w:r>
      <w:r w:rsidRPr="00C32A42">
        <w:rPr>
          <w:rFonts w:asciiTheme="minorEastAsia" w:eastAsiaTheme="minorEastAsia" w:hAnsiTheme="minorEastAsia" w:hint="eastAsia"/>
          <w:sz w:val="24"/>
          <w:szCs w:val="24"/>
        </w:rPr>
        <w:t>においては診療情報等を参照にするものの，個人を識別できる情報を含まない必要</w:t>
      </w:r>
      <w:r w:rsidR="00CC2D92" w:rsidRPr="00C32A42">
        <w:rPr>
          <w:rFonts w:asciiTheme="minorEastAsia" w:eastAsiaTheme="minorEastAsia" w:hAnsiTheme="minorEastAsia" w:hint="eastAsia"/>
          <w:sz w:val="24"/>
          <w:szCs w:val="24"/>
        </w:rPr>
        <w:t>最小限</w:t>
      </w:r>
      <w:r w:rsidRPr="00C32A42">
        <w:rPr>
          <w:rFonts w:asciiTheme="minorEastAsia" w:eastAsiaTheme="minorEastAsia" w:hAnsiTheme="minorEastAsia" w:hint="eastAsia"/>
          <w:sz w:val="24"/>
          <w:szCs w:val="24"/>
        </w:rPr>
        <w:t>のデータを抽出し，最終的には匿名化された統計データを作成するものである。</w:t>
      </w:r>
      <w:r w:rsidR="007427B5" w:rsidRPr="00C32A42">
        <w:rPr>
          <w:rFonts w:asciiTheme="minorEastAsia" w:eastAsiaTheme="minorEastAsia" w:hAnsiTheme="minorEastAsia" w:hint="eastAsia"/>
          <w:sz w:val="24"/>
          <w:szCs w:val="24"/>
        </w:rPr>
        <w:t>また調査対象施設においては，匿名化された情報から再度個人を同定するための連結票を残さない。</w:t>
      </w:r>
      <w:r w:rsidRPr="00C32A42">
        <w:rPr>
          <w:rFonts w:asciiTheme="minorEastAsia" w:eastAsiaTheme="minorEastAsia" w:hAnsiTheme="minorEastAsia" w:hint="eastAsia"/>
          <w:sz w:val="24"/>
          <w:szCs w:val="24"/>
        </w:rPr>
        <w:t>これにより，</w:t>
      </w:r>
      <w:r w:rsidR="00504672" w:rsidRPr="00C32A42">
        <w:rPr>
          <w:rFonts w:asciiTheme="minorEastAsia" w:eastAsiaTheme="minorEastAsia" w:hAnsiTheme="minorEastAsia" w:hint="eastAsia"/>
          <w:sz w:val="24"/>
          <w:szCs w:val="24"/>
        </w:rPr>
        <w:t>最終的に</w:t>
      </w:r>
      <w:r w:rsidRPr="00C32A42">
        <w:rPr>
          <w:rFonts w:asciiTheme="minorEastAsia" w:eastAsiaTheme="minorEastAsia" w:hAnsiTheme="minorEastAsia" w:hint="eastAsia"/>
          <w:sz w:val="24"/>
          <w:szCs w:val="24"/>
        </w:rPr>
        <w:t>個々を同定すること</w:t>
      </w:r>
      <w:r w:rsidR="00504672" w:rsidRPr="00C32A42">
        <w:rPr>
          <w:rFonts w:asciiTheme="minorEastAsia" w:eastAsiaTheme="minorEastAsia" w:hAnsiTheme="minorEastAsia" w:hint="eastAsia"/>
          <w:sz w:val="24"/>
          <w:szCs w:val="24"/>
        </w:rPr>
        <w:t>が</w:t>
      </w:r>
      <w:r w:rsidRPr="00C32A42">
        <w:rPr>
          <w:rFonts w:asciiTheme="minorEastAsia" w:eastAsiaTheme="minorEastAsia" w:hAnsiTheme="minorEastAsia" w:hint="eastAsia"/>
          <w:sz w:val="24"/>
          <w:szCs w:val="24"/>
        </w:rPr>
        <w:t>不可能な情報のみが集積することになるため，以後，個別の事案に関する問い合わせ等に対して応じることは，全く不可能</w:t>
      </w:r>
      <w:r w:rsidR="00504672" w:rsidRPr="00C32A42">
        <w:rPr>
          <w:rFonts w:asciiTheme="minorEastAsia" w:eastAsiaTheme="minorEastAsia" w:hAnsiTheme="minorEastAsia" w:hint="eastAsia"/>
          <w:sz w:val="24"/>
          <w:szCs w:val="24"/>
        </w:rPr>
        <w:t>とな</w:t>
      </w:r>
      <w:r w:rsidRPr="00C32A42">
        <w:rPr>
          <w:rFonts w:asciiTheme="minorEastAsia" w:eastAsiaTheme="minorEastAsia" w:hAnsiTheme="minorEastAsia" w:hint="eastAsia"/>
          <w:sz w:val="24"/>
          <w:szCs w:val="24"/>
        </w:rPr>
        <w:t>る。</w:t>
      </w:r>
      <w:r w:rsidR="00504672" w:rsidRPr="00C32A42">
        <w:rPr>
          <w:rFonts w:asciiTheme="minorEastAsia" w:eastAsiaTheme="minorEastAsia" w:hAnsiTheme="minorEastAsia" w:hint="eastAsia"/>
          <w:sz w:val="24"/>
          <w:szCs w:val="24"/>
        </w:rPr>
        <w:t>この点について，情報収集前に十分に打ち合わせを</w:t>
      </w:r>
      <w:r w:rsidR="00A07C9F" w:rsidRPr="00C32A42">
        <w:rPr>
          <w:rFonts w:asciiTheme="minorEastAsia" w:eastAsiaTheme="minorEastAsia" w:hAnsiTheme="minorEastAsia" w:hint="eastAsia"/>
          <w:sz w:val="24"/>
          <w:szCs w:val="24"/>
        </w:rPr>
        <w:t>行う。</w:t>
      </w:r>
    </w:p>
    <w:p w14:paraId="4AD74757" w14:textId="6654E131" w:rsidR="005C181D" w:rsidRPr="00C32A42" w:rsidRDefault="00C471F1" w:rsidP="00EA7C56">
      <w:pPr>
        <w:ind w:left="283" w:hangingChars="118" w:hanging="283"/>
        <w:rPr>
          <w:rFonts w:asciiTheme="minorEastAsia" w:eastAsiaTheme="minorEastAsia" w:hAnsiTheme="minorEastAsia"/>
          <w:sz w:val="24"/>
          <w:szCs w:val="24"/>
        </w:rPr>
      </w:pPr>
      <w:r w:rsidRPr="00C32A42">
        <w:rPr>
          <w:rFonts w:asciiTheme="minorEastAsia" w:eastAsiaTheme="minorEastAsia" w:hAnsiTheme="minorEastAsia"/>
          <w:sz w:val="24"/>
          <w:szCs w:val="24"/>
        </w:rPr>
        <w:t>(</w:t>
      </w:r>
      <w:r w:rsidR="00652979" w:rsidRPr="00C32A42">
        <w:rPr>
          <w:rFonts w:asciiTheme="minorEastAsia" w:eastAsiaTheme="minorEastAsia" w:hAnsiTheme="minorEastAsia" w:hint="eastAsia"/>
          <w:sz w:val="24"/>
          <w:szCs w:val="24"/>
        </w:rPr>
        <w:t>8</w:t>
      </w:r>
      <w:r w:rsidRPr="00C32A42">
        <w:rPr>
          <w:rFonts w:asciiTheme="minorEastAsia" w:eastAsiaTheme="minorEastAsia" w:hAnsiTheme="minorEastAsia"/>
          <w:sz w:val="24"/>
          <w:szCs w:val="24"/>
        </w:rPr>
        <w:t xml:space="preserve">) </w:t>
      </w:r>
      <w:r w:rsidR="00EA7C56" w:rsidRPr="00C32A42">
        <w:rPr>
          <w:rFonts w:asciiTheme="minorEastAsia" w:eastAsiaTheme="minorEastAsia" w:hAnsiTheme="minorEastAsia" w:hint="eastAsia"/>
          <w:sz w:val="24"/>
          <w:szCs w:val="24"/>
        </w:rPr>
        <w:t>また調査票（添付資料</w:t>
      </w:r>
      <w:r w:rsidR="008266DE" w:rsidRPr="00C32A42">
        <w:rPr>
          <w:rFonts w:asciiTheme="minorEastAsia" w:eastAsiaTheme="minorEastAsia" w:hAnsiTheme="minorEastAsia"/>
          <w:sz w:val="24"/>
          <w:szCs w:val="24"/>
        </w:rPr>
        <w:t>A</w:t>
      </w:r>
      <w:r w:rsidR="00652979" w:rsidRPr="00C32A42">
        <w:rPr>
          <w:rFonts w:asciiTheme="minorEastAsia" w:eastAsiaTheme="minorEastAsia" w:hAnsiTheme="minorEastAsia" w:hint="eastAsia"/>
          <w:sz w:val="24"/>
          <w:szCs w:val="24"/>
        </w:rPr>
        <w:t>）記入に際して，特に「疑義のない内因死</w:t>
      </w:r>
      <w:r w:rsidR="0052234A" w:rsidRPr="00C32A42">
        <w:rPr>
          <w:rFonts w:asciiTheme="minorEastAsia" w:eastAsiaTheme="minorEastAsia" w:hAnsiTheme="minorEastAsia" w:hint="eastAsia"/>
          <w:sz w:val="24"/>
          <w:szCs w:val="24"/>
        </w:rPr>
        <w:t>で、予防可能性も低いもの</w:t>
      </w:r>
      <w:r w:rsidR="00EA7C56" w:rsidRPr="00C32A42">
        <w:rPr>
          <w:rFonts w:asciiTheme="minorEastAsia" w:eastAsiaTheme="minorEastAsia" w:hAnsiTheme="minorEastAsia" w:hint="eastAsia"/>
          <w:sz w:val="24"/>
          <w:szCs w:val="24"/>
        </w:rPr>
        <w:t>」以外の症例は，本研究の最終段において症例検討の対象</w:t>
      </w:r>
      <w:r w:rsidR="00EA7C56" w:rsidRPr="00C32A42">
        <w:rPr>
          <w:rFonts w:asciiTheme="minorEastAsia" w:eastAsiaTheme="minorEastAsia" w:hAnsiTheme="minorEastAsia" w:hint="eastAsia"/>
          <w:sz w:val="24"/>
          <w:szCs w:val="24"/>
        </w:rPr>
        <w:lastRenderedPageBreak/>
        <w:t>となりうるものであるため，検討のため必要な情報を過不足なく収集する必要がある。一方で，本研究の趣旨を鑑みて，個人を特定されないように十分注意を払った匿名化がなされる必要がある。この手順等について，担当者間で大きなばらつきが出ないよう調査内容について十分な打ち合わせを行う。</w:t>
      </w:r>
    </w:p>
    <w:p w14:paraId="03660D3D" w14:textId="77777777" w:rsidR="00EA7C56" w:rsidRPr="00C32A42" w:rsidRDefault="00EA7C56" w:rsidP="00EA7C56">
      <w:pPr>
        <w:ind w:left="283" w:hangingChars="118" w:hanging="283"/>
        <w:rPr>
          <w:rFonts w:asciiTheme="minorEastAsia" w:eastAsiaTheme="minorEastAsia" w:hAnsiTheme="minorEastAsia"/>
          <w:sz w:val="24"/>
          <w:szCs w:val="24"/>
        </w:rPr>
      </w:pPr>
    </w:p>
    <w:p w14:paraId="3FD8BD35" w14:textId="786439C8" w:rsidR="005C181D" w:rsidRPr="00C32A42" w:rsidRDefault="006B4732" w:rsidP="00E71573">
      <w:pPr>
        <w:outlineLvl w:val="0"/>
        <w:rPr>
          <w:rFonts w:asciiTheme="minorEastAsia" w:eastAsiaTheme="minorEastAsia" w:hAnsiTheme="minorEastAsia"/>
          <w:sz w:val="24"/>
          <w:szCs w:val="24"/>
        </w:rPr>
      </w:pPr>
      <w:r w:rsidRPr="00C32A42">
        <w:rPr>
          <w:rFonts w:asciiTheme="minorEastAsia" w:eastAsiaTheme="minorEastAsia" w:hAnsiTheme="minorEastAsia"/>
          <w:sz w:val="24"/>
          <w:szCs w:val="24"/>
        </w:rPr>
        <w:t xml:space="preserve">2. </w:t>
      </w:r>
      <w:r w:rsidR="00A80801" w:rsidRPr="00C32A42">
        <w:rPr>
          <w:rFonts w:asciiTheme="minorEastAsia" w:eastAsiaTheme="minorEastAsia" w:hAnsiTheme="minorEastAsia" w:hint="eastAsia"/>
          <w:sz w:val="24"/>
          <w:szCs w:val="24"/>
        </w:rPr>
        <w:t>調査</w:t>
      </w:r>
      <w:r w:rsidR="00812364" w:rsidRPr="00C32A42">
        <w:rPr>
          <w:rFonts w:asciiTheme="minorEastAsia" w:eastAsiaTheme="minorEastAsia" w:hAnsiTheme="minorEastAsia" w:hint="eastAsia"/>
          <w:sz w:val="24"/>
          <w:szCs w:val="24"/>
        </w:rPr>
        <w:t>結果の</w:t>
      </w:r>
      <w:r w:rsidR="00812364" w:rsidRPr="00C32A42">
        <w:rPr>
          <w:rFonts w:asciiTheme="minorEastAsia" w:eastAsiaTheme="minorEastAsia" w:hAnsiTheme="minorEastAsia"/>
          <w:sz w:val="24"/>
          <w:szCs w:val="24"/>
        </w:rPr>
        <w:t>Validation</w:t>
      </w:r>
      <w:r w:rsidR="002D498F" w:rsidRPr="00C32A42">
        <w:rPr>
          <w:rFonts w:asciiTheme="minorEastAsia" w:eastAsiaTheme="minorEastAsia" w:hAnsiTheme="minorEastAsia" w:hint="eastAsia"/>
          <w:sz w:val="24"/>
          <w:szCs w:val="24"/>
        </w:rPr>
        <w:t>と分類</w:t>
      </w:r>
    </w:p>
    <w:p w14:paraId="092A64A9" w14:textId="25EB9A30" w:rsidR="00153CEF" w:rsidRPr="00C32A42" w:rsidRDefault="00654ADA" w:rsidP="00823B1B">
      <w:pPr>
        <w:ind w:left="283" w:hangingChars="118" w:hanging="283"/>
        <w:rPr>
          <w:rFonts w:asciiTheme="minorEastAsia" w:eastAsiaTheme="minorEastAsia" w:hAnsiTheme="minorEastAsia"/>
          <w:sz w:val="24"/>
          <w:szCs w:val="24"/>
        </w:rPr>
      </w:pPr>
      <w:r w:rsidRPr="00C32A42">
        <w:rPr>
          <w:rFonts w:asciiTheme="minorEastAsia" w:eastAsiaTheme="minorEastAsia" w:hAnsiTheme="minorEastAsia"/>
          <w:sz w:val="24"/>
          <w:szCs w:val="24"/>
        </w:rPr>
        <w:t xml:space="preserve">(1) </w:t>
      </w:r>
      <w:r w:rsidRPr="00C32A42">
        <w:rPr>
          <w:rFonts w:asciiTheme="minorEastAsia" w:eastAsiaTheme="minorEastAsia" w:hAnsiTheme="minorEastAsia" w:hint="eastAsia"/>
          <w:sz w:val="24"/>
          <w:szCs w:val="24"/>
        </w:rPr>
        <w:t>上記</w:t>
      </w:r>
      <w:r w:rsidR="00D151AF" w:rsidRPr="00C32A42">
        <w:rPr>
          <w:rFonts w:asciiTheme="minorEastAsia" w:eastAsiaTheme="minorEastAsia" w:hAnsiTheme="minorEastAsia" w:hint="eastAsia"/>
          <w:sz w:val="24"/>
          <w:szCs w:val="24"/>
        </w:rPr>
        <w:t>の手順</w:t>
      </w:r>
      <w:r w:rsidRPr="00C32A42">
        <w:rPr>
          <w:rFonts w:asciiTheme="minorEastAsia" w:eastAsiaTheme="minorEastAsia" w:hAnsiTheme="minorEastAsia" w:hint="eastAsia"/>
          <w:sz w:val="24"/>
          <w:szCs w:val="24"/>
        </w:rPr>
        <w:t>により</w:t>
      </w:r>
      <w:r w:rsidR="00D151AF" w:rsidRPr="00C32A42">
        <w:rPr>
          <w:rFonts w:asciiTheme="minorEastAsia" w:eastAsiaTheme="minorEastAsia" w:hAnsiTheme="minorEastAsia" w:hint="eastAsia"/>
          <w:sz w:val="24"/>
          <w:szCs w:val="24"/>
        </w:rPr>
        <w:t>，</w:t>
      </w:r>
      <w:r w:rsidR="002D498F" w:rsidRPr="00C32A42">
        <w:rPr>
          <w:rFonts w:asciiTheme="minorEastAsia" w:eastAsiaTheme="minorEastAsia" w:hAnsiTheme="minorEastAsia" w:hint="eastAsia"/>
          <w:sz w:val="24"/>
          <w:szCs w:val="24"/>
        </w:rPr>
        <w:t>調査対象施設として</w:t>
      </w:r>
      <w:r w:rsidRPr="00C32A42">
        <w:rPr>
          <w:rFonts w:asciiTheme="minorEastAsia" w:eastAsiaTheme="minorEastAsia" w:hAnsiTheme="minorEastAsia" w:hint="eastAsia"/>
          <w:sz w:val="24"/>
          <w:szCs w:val="24"/>
        </w:rPr>
        <w:t>登録された</w:t>
      </w:r>
      <w:r w:rsidR="004805CD" w:rsidRPr="00C32A42">
        <w:rPr>
          <w:rFonts w:asciiTheme="minorEastAsia" w:eastAsiaTheme="minorEastAsia" w:hAnsiTheme="minorEastAsia" w:hint="eastAsia"/>
          <w:sz w:val="24"/>
          <w:szCs w:val="24"/>
        </w:rPr>
        <w:t>施設から</w:t>
      </w:r>
      <w:r w:rsidR="002D498F" w:rsidRPr="00C32A42">
        <w:rPr>
          <w:rFonts w:asciiTheme="minorEastAsia" w:eastAsiaTheme="minorEastAsia" w:hAnsiTheme="minorEastAsia" w:hint="eastAsia"/>
          <w:sz w:val="24"/>
          <w:szCs w:val="24"/>
        </w:rPr>
        <w:t>，</w:t>
      </w:r>
      <w:r w:rsidR="00140B0D" w:rsidRPr="00C32A42">
        <w:rPr>
          <w:rFonts w:asciiTheme="minorEastAsia" w:eastAsiaTheme="minorEastAsia" w:hAnsiTheme="minorEastAsia" w:hint="eastAsia"/>
          <w:sz w:val="24"/>
          <w:szCs w:val="24"/>
        </w:rPr>
        <w:t>調査担当</w:t>
      </w:r>
      <w:r w:rsidR="002D498F" w:rsidRPr="00C32A42">
        <w:rPr>
          <w:rFonts w:asciiTheme="minorEastAsia" w:eastAsiaTheme="minorEastAsia" w:hAnsiTheme="minorEastAsia" w:hint="eastAsia"/>
          <w:sz w:val="24"/>
          <w:szCs w:val="24"/>
        </w:rPr>
        <w:t>者によって</w:t>
      </w:r>
      <w:r w:rsidR="00D151AF" w:rsidRPr="00C32A42">
        <w:rPr>
          <w:rFonts w:asciiTheme="minorEastAsia" w:eastAsiaTheme="minorEastAsia" w:hAnsiTheme="minorEastAsia" w:hint="eastAsia"/>
          <w:sz w:val="24"/>
          <w:szCs w:val="24"/>
        </w:rPr>
        <w:t>記入された</w:t>
      </w:r>
      <w:r w:rsidR="002D498F" w:rsidRPr="00C32A42">
        <w:rPr>
          <w:rFonts w:asciiTheme="minorEastAsia" w:eastAsiaTheme="minorEastAsia" w:hAnsiTheme="minorEastAsia" w:hint="eastAsia"/>
          <w:sz w:val="24"/>
          <w:szCs w:val="24"/>
        </w:rPr>
        <w:t>調査票が</w:t>
      </w:r>
      <w:r w:rsidR="00C471F1" w:rsidRPr="00C32A42">
        <w:rPr>
          <w:rFonts w:asciiTheme="minorEastAsia" w:eastAsiaTheme="minorEastAsia" w:hAnsiTheme="minorEastAsia" w:hint="eastAsia"/>
          <w:sz w:val="24"/>
          <w:szCs w:val="24"/>
        </w:rPr>
        <w:t>中央データセンターに送付される。中央データセンターの担当者は，一定期間ごとに送付されたデータを確認し，調査票上の</w:t>
      </w:r>
      <w:r w:rsidR="007427B5" w:rsidRPr="00C32A42">
        <w:rPr>
          <w:rFonts w:asciiTheme="minorEastAsia" w:eastAsiaTheme="minorEastAsia" w:hAnsiTheme="minorEastAsia" w:hint="eastAsia"/>
          <w:sz w:val="24"/>
          <w:szCs w:val="24"/>
        </w:rPr>
        <w:t>記載に</w:t>
      </w:r>
      <w:r w:rsidR="00C471F1" w:rsidRPr="00C32A42">
        <w:rPr>
          <w:rFonts w:asciiTheme="minorEastAsia" w:eastAsiaTheme="minorEastAsia" w:hAnsiTheme="minorEastAsia" w:hint="eastAsia"/>
          <w:sz w:val="24"/>
          <w:szCs w:val="24"/>
        </w:rPr>
        <w:t>過不足</w:t>
      </w:r>
      <w:r w:rsidR="007427B5" w:rsidRPr="00C32A42">
        <w:rPr>
          <w:rFonts w:asciiTheme="minorEastAsia" w:eastAsiaTheme="minorEastAsia" w:hAnsiTheme="minorEastAsia" w:hint="eastAsia"/>
          <w:sz w:val="24"/>
          <w:szCs w:val="24"/>
        </w:rPr>
        <w:t>が</w:t>
      </w:r>
      <w:r w:rsidR="00C471F1" w:rsidRPr="00C32A42">
        <w:rPr>
          <w:rFonts w:asciiTheme="minorEastAsia" w:eastAsiaTheme="minorEastAsia" w:hAnsiTheme="minorEastAsia" w:hint="eastAsia"/>
          <w:sz w:val="24"/>
          <w:szCs w:val="24"/>
        </w:rPr>
        <w:t>な</w:t>
      </w:r>
      <w:r w:rsidR="007427B5" w:rsidRPr="00C32A42">
        <w:rPr>
          <w:rFonts w:asciiTheme="minorEastAsia" w:eastAsiaTheme="minorEastAsia" w:hAnsiTheme="minorEastAsia" w:hint="eastAsia"/>
          <w:sz w:val="24"/>
          <w:szCs w:val="24"/>
        </w:rPr>
        <w:t>い</w:t>
      </w:r>
      <w:r w:rsidR="00C471F1" w:rsidRPr="00C32A42">
        <w:rPr>
          <w:rFonts w:asciiTheme="minorEastAsia" w:eastAsiaTheme="minorEastAsia" w:hAnsiTheme="minorEastAsia" w:hint="eastAsia"/>
          <w:sz w:val="24"/>
          <w:szCs w:val="24"/>
        </w:rPr>
        <w:t>かを確認</w:t>
      </w:r>
      <w:r w:rsidR="00BB0967" w:rsidRPr="00C32A42">
        <w:rPr>
          <w:rFonts w:asciiTheme="minorEastAsia" w:eastAsiaTheme="minorEastAsia" w:hAnsiTheme="minorEastAsia" w:hint="eastAsia"/>
          <w:sz w:val="24"/>
          <w:szCs w:val="24"/>
        </w:rPr>
        <w:t>し，特に不要な個人情報等を含有する場合には，これを削除あるいは別の無関係な文字列など置き換えて匿名化</w:t>
      </w:r>
      <w:r w:rsidR="00C471F1" w:rsidRPr="00C32A42">
        <w:rPr>
          <w:rFonts w:asciiTheme="minorEastAsia" w:eastAsiaTheme="minorEastAsia" w:hAnsiTheme="minorEastAsia" w:hint="eastAsia"/>
          <w:sz w:val="24"/>
          <w:szCs w:val="24"/>
        </w:rPr>
        <w:t>する。</w:t>
      </w:r>
    </w:p>
    <w:p w14:paraId="36D0F0C1" w14:textId="77777777" w:rsidR="00153CEF" w:rsidRPr="00C32A42" w:rsidRDefault="00153CEF" w:rsidP="00A0735A">
      <w:pPr>
        <w:ind w:left="283" w:hangingChars="118" w:hanging="283"/>
        <w:rPr>
          <w:rFonts w:asciiTheme="minorEastAsia" w:eastAsiaTheme="minorEastAsia" w:hAnsiTheme="minorEastAsia"/>
          <w:sz w:val="24"/>
          <w:szCs w:val="24"/>
        </w:rPr>
      </w:pPr>
    </w:p>
    <w:p w14:paraId="62206AB5" w14:textId="02AD1C94" w:rsidR="00B85E50" w:rsidRPr="0052234A" w:rsidRDefault="00EE0080" w:rsidP="00643F4B">
      <w:pPr>
        <w:ind w:left="283" w:hangingChars="118" w:hanging="283"/>
        <w:rPr>
          <w:rFonts w:asciiTheme="minorEastAsia" w:eastAsiaTheme="minorEastAsia" w:hAnsiTheme="minorEastAsia"/>
          <w:color w:val="000000" w:themeColor="text1"/>
          <w:sz w:val="24"/>
          <w:szCs w:val="24"/>
        </w:rPr>
      </w:pPr>
      <w:r w:rsidRPr="00C32A42">
        <w:rPr>
          <w:rFonts w:asciiTheme="minorEastAsia" w:eastAsiaTheme="minorEastAsia" w:hAnsiTheme="minorEastAsia"/>
          <w:sz w:val="24"/>
          <w:szCs w:val="24"/>
        </w:rPr>
        <w:t xml:space="preserve">(2) </w:t>
      </w:r>
      <w:r w:rsidR="00C66613" w:rsidRPr="00C32A42">
        <w:rPr>
          <w:rFonts w:asciiTheme="minorEastAsia" w:eastAsiaTheme="minorEastAsia" w:hAnsiTheme="minorEastAsia" w:hint="eastAsia"/>
          <w:sz w:val="24"/>
          <w:szCs w:val="24"/>
        </w:rPr>
        <w:t>集積されたデータのうち，</w:t>
      </w:r>
      <w:r w:rsidR="00823B1B" w:rsidRPr="00C32A42">
        <w:rPr>
          <w:rFonts w:asciiTheme="minorEastAsia" w:eastAsiaTheme="minorEastAsia" w:hAnsiTheme="minorEastAsia" w:hint="eastAsia"/>
          <w:sz w:val="24"/>
          <w:szCs w:val="24"/>
        </w:rPr>
        <w:t>「死因が明確な内因死で、予防可能性</w:t>
      </w:r>
      <w:r w:rsidR="00823B1B" w:rsidRPr="0052234A">
        <w:rPr>
          <w:rFonts w:asciiTheme="minorEastAsia" w:eastAsiaTheme="minorEastAsia" w:hAnsiTheme="minorEastAsia" w:hint="eastAsia"/>
          <w:color w:val="000000" w:themeColor="text1"/>
          <w:sz w:val="24"/>
          <w:szCs w:val="24"/>
        </w:rPr>
        <w:t>も低い」とされた事例</w:t>
      </w:r>
      <w:r w:rsidR="008A6C28" w:rsidRPr="0052234A">
        <w:rPr>
          <w:rFonts w:asciiTheme="minorEastAsia" w:eastAsiaTheme="minorEastAsia" w:hAnsiTheme="minorEastAsia" w:hint="eastAsia"/>
          <w:color w:val="000000" w:themeColor="text1"/>
          <w:sz w:val="24"/>
          <w:szCs w:val="24"/>
        </w:rPr>
        <w:t>を</w:t>
      </w:r>
      <w:r w:rsidR="008A6C28" w:rsidRPr="0052234A">
        <w:rPr>
          <w:rFonts w:asciiTheme="minorEastAsia" w:eastAsiaTheme="minorEastAsia" w:hAnsiTheme="minorEastAsia"/>
          <w:color w:val="000000" w:themeColor="text1"/>
          <w:sz w:val="24"/>
          <w:szCs w:val="24"/>
        </w:rPr>
        <w:t>A</w:t>
      </w:r>
      <w:r w:rsidR="00652979" w:rsidRPr="0052234A">
        <w:rPr>
          <w:rFonts w:asciiTheme="minorEastAsia" w:eastAsiaTheme="minorEastAsia" w:hAnsiTheme="minorEastAsia" w:hint="eastAsia"/>
          <w:color w:val="000000" w:themeColor="text1"/>
          <w:sz w:val="24"/>
          <w:szCs w:val="24"/>
        </w:rPr>
        <w:t>群，「A群に該当しない事例、およびA群のうち</w:t>
      </w:r>
      <w:r w:rsidR="00823B1B" w:rsidRPr="0052234A">
        <w:rPr>
          <w:rFonts w:asciiTheme="minorEastAsia" w:eastAsiaTheme="minorEastAsia" w:hAnsiTheme="minorEastAsia" w:hint="eastAsia"/>
          <w:color w:val="000000" w:themeColor="text1"/>
          <w:sz w:val="24"/>
          <w:szCs w:val="24"/>
        </w:rPr>
        <w:t>虐待</w:t>
      </w:r>
      <w:r w:rsidR="00652979" w:rsidRPr="0052234A">
        <w:rPr>
          <w:rFonts w:asciiTheme="minorEastAsia" w:eastAsiaTheme="minorEastAsia" w:hAnsiTheme="minorEastAsia" w:hint="eastAsia"/>
          <w:color w:val="000000" w:themeColor="text1"/>
          <w:sz w:val="24"/>
          <w:szCs w:val="24"/>
        </w:rPr>
        <w:t>/ネグレクト</w:t>
      </w:r>
      <w:r w:rsidR="00823B1B" w:rsidRPr="0052234A">
        <w:rPr>
          <w:rFonts w:asciiTheme="minorEastAsia" w:eastAsiaTheme="minorEastAsia" w:hAnsiTheme="minorEastAsia" w:hint="eastAsia"/>
          <w:color w:val="000000" w:themeColor="text1"/>
          <w:sz w:val="24"/>
          <w:szCs w:val="24"/>
        </w:rPr>
        <w:t>の寄与が疑われた事例</w:t>
      </w:r>
      <w:r w:rsidR="00652979" w:rsidRPr="0052234A">
        <w:rPr>
          <w:rFonts w:asciiTheme="minorEastAsia" w:eastAsiaTheme="minorEastAsia" w:hAnsiTheme="minorEastAsia" w:hint="eastAsia"/>
          <w:color w:val="000000" w:themeColor="text1"/>
          <w:sz w:val="24"/>
          <w:szCs w:val="24"/>
        </w:rPr>
        <w:t>」</w:t>
      </w:r>
      <w:r w:rsidR="008A6C28" w:rsidRPr="0052234A">
        <w:rPr>
          <w:rFonts w:asciiTheme="minorEastAsia" w:eastAsiaTheme="minorEastAsia" w:hAnsiTheme="minorEastAsia" w:hint="eastAsia"/>
          <w:color w:val="000000" w:themeColor="text1"/>
          <w:sz w:val="24"/>
          <w:szCs w:val="24"/>
        </w:rPr>
        <w:t>を</w:t>
      </w:r>
      <w:r w:rsidR="008A6C28" w:rsidRPr="0052234A">
        <w:rPr>
          <w:rFonts w:asciiTheme="minorEastAsia" w:eastAsiaTheme="minorEastAsia" w:hAnsiTheme="minorEastAsia"/>
          <w:color w:val="000000" w:themeColor="text1"/>
          <w:sz w:val="24"/>
          <w:szCs w:val="24"/>
        </w:rPr>
        <w:t>B</w:t>
      </w:r>
      <w:r w:rsidR="008A6C28" w:rsidRPr="0052234A">
        <w:rPr>
          <w:rFonts w:asciiTheme="minorEastAsia" w:eastAsiaTheme="minorEastAsia" w:hAnsiTheme="minorEastAsia" w:hint="eastAsia"/>
          <w:color w:val="000000" w:themeColor="text1"/>
          <w:sz w:val="24"/>
          <w:szCs w:val="24"/>
        </w:rPr>
        <w:t>群に</w:t>
      </w:r>
      <w:r w:rsidR="00A0735A" w:rsidRPr="0052234A">
        <w:rPr>
          <w:rFonts w:asciiTheme="minorEastAsia" w:eastAsiaTheme="minorEastAsia" w:hAnsiTheme="minorEastAsia" w:hint="eastAsia"/>
          <w:color w:val="000000" w:themeColor="text1"/>
          <w:sz w:val="24"/>
          <w:szCs w:val="24"/>
        </w:rPr>
        <w:t>仮</w:t>
      </w:r>
      <w:r w:rsidR="008A6C28" w:rsidRPr="0052234A">
        <w:rPr>
          <w:rFonts w:asciiTheme="minorEastAsia" w:eastAsiaTheme="minorEastAsia" w:hAnsiTheme="minorEastAsia" w:hint="eastAsia"/>
          <w:color w:val="000000" w:themeColor="text1"/>
          <w:sz w:val="24"/>
          <w:szCs w:val="24"/>
        </w:rPr>
        <w:t>分類する。</w:t>
      </w:r>
      <w:r w:rsidR="00A0735A" w:rsidRPr="0052234A">
        <w:rPr>
          <w:rFonts w:asciiTheme="minorEastAsia" w:eastAsiaTheme="minorEastAsia" w:hAnsiTheme="minorEastAsia" w:hint="eastAsia"/>
          <w:color w:val="000000" w:themeColor="text1"/>
          <w:sz w:val="24"/>
          <w:szCs w:val="24"/>
        </w:rPr>
        <w:t>ただし</w:t>
      </w:r>
      <w:r w:rsidR="00A0735A" w:rsidRPr="0052234A">
        <w:rPr>
          <w:rFonts w:asciiTheme="minorEastAsia" w:eastAsiaTheme="minorEastAsia" w:hAnsiTheme="minorEastAsia"/>
          <w:color w:val="000000" w:themeColor="text1"/>
          <w:sz w:val="24"/>
          <w:szCs w:val="24"/>
        </w:rPr>
        <w:t>A</w:t>
      </w:r>
      <w:r w:rsidR="00A0735A" w:rsidRPr="0052234A">
        <w:rPr>
          <w:rFonts w:asciiTheme="minorEastAsia" w:eastAsiaTheme="minorEastAsia" w:hAnsiTheme="minorEastAsia" w:hint="eastAsia"/>
          <w:color w:val="000000" w:themeColor="text1"/>
          <w:sz w:val="24"/>
          <w:szCs w:val="24"/>
        </w:rPr>
        <w:t>群に仮分類された</w:t>
      </w:r>
      <w:r w:rsidR="00652979" w:rsidRPr="0052234A">
        <w:rPr>
          <w:rFonts w:asciiTheme="minorEastAsia" w:eastAsiaTheme="minorEastAsia" w:hAnsiTheme="minorEastAsia" w:hint="eastAsia"/>
          <w:color w:val="000000" w:themeColor="text1"/>
          <w:sz w:val="24"/>
          <w:szCs w:val="24"/>
        </w:rPr>
        <w:t>事例に対しても、</w:t>
      </w:r>
      <w:r w:rsidR="00643F4B" w:rsidRPr="0052234A">
        <w:rPr>
          <w:rFonts w:asciiTheme="minorEastAsia" w:eastAsiaTheme="minorEastAsia" w:hAnsiTheme="minorEastAsia" w:hint="eastAsia"/>
          <w:color w:val="000000" w:themeColor="text1"/>
          <w:sz w:val="24"/>
          <w:szCs w:val="24"/>
        </w:rPr>
        <w:t>日本小児科学会の子どもの死亡登録委員会の場で</w:t>
      </w:r>
      <w:r w:rsidR="00303DE7">
        <w:rPr>
          <w:rFonts w:asciiTheme="minorEastAsia" w:eastAsiaTheme="minorEastAsia" w:hAnsiTheme="minorEastAsia" w:hint="eastAsia"/>
          <w:color w:val="000000" w:themeColor="text1"/>
          <w:sz w:val="24"/>
          <w:szCs w:val="24"/>
        </w:rPr>
        <w:t>症例検討会</w:t>
      </w:r>
      <w:r w:rsidR="00652979" w:rsidRPr="0052234A">
        <w:rPr>
          <w:rFonts w:asciiTheme="minorEastAsia" w:eastAsiaTheme="minorEastAsia" w:hAnsiTheme="minorEastAsia" w:hint="eastAsia"/>
          <w:color w:val="000000" w:themeColor="text1"/>
          <w:sz w:val="24"/>
          <w:szCs w:val="24"/>
        </w:rPr>
        <w:t>を行い、</w:t>
      </w:r>
      <w:r w:rsidR="00A0735A" w:rsidRPr="0052234A">
        <w:rPr>
          <w:rFonts w:asciiTheme="minorEastAsia" w:eastAsiaTheme="minorEastAsia" w:hAnsiTheme="minorEastAsia" w:hint="eastAsia"/>
          <w:color w:val="000000" w:themeColor="text1"/>
          <w:sz w:val="24"/>
          <w:szCs w:val="24"/>
        </w:rPr>
        <w:t>疑義のありうる</w:t>
      </w:r>
      <w:r w:rsidR="0052234A">
        <w:rPr>
          <w:rFonts w:asciiTheme="minorEastAsia" w:eastAsiaTheme="minorEastAsia" w:hAnsiTheme="minorEastAsia" w:hint="eastAsia"/>
          <w:color w:val="000000" w:themeColor="text1"/>
          <w:sz w:val="24"/>
          <w:szCs w:val="24"/>
        </w:rPr>
        <w:t>事例と判断された</w:t>
      </w:r>
      <w:r w:rsidR="00A0735A" w:rsidRPr="0052234A">
        <w:rPr>
          <w:rFonts w:asciiTheme="minorEastAsia" w:eastAsiaTheme="minorEastAsia" w:hAnsiTheme="minorEastAsia" w:hint="eastAsia"/>
          <w:color w:val="000000" w:themeColor="text1"/>
          <w:sz w:val="24"/>
          <w:szCs w:val="24"/>
        </w:rPr>
        <w:t>ものは，</w:t>
      </w:r>
      <w:r w:rsidR="00C66613" w:rsidRPr="0052234A">
        <w:rPr>
          <w:rFonts w:asciiTheme="minorEastAsia" w:eastAsiaTheme="minorEastAsia" w:hAnsiTheme="minorEastAsia" w:hint="eastAsia"/>
          <w:color w:val="000000" w:themeColor="text1"/>
          <w:sz w:val="24"/>
          <w:szCs w:val="24"/>
        </w:rPr>
        <w:t>B群</w:t>
      </w:r>
      <w:r w:rsidR="00A0735A" w:rsidRPr="0052234A">
        <w:rPr>
          <w:rFonts w:asciiTheme="minorEastAsia" w:eastAsiaTheme="minorEastAsia" w:hAnsiTheme="minorEastAsia" w:hint="eastAsia"/>
          <w:color w:val="000000" w:themeColor="text1"/>
          <w:sz w:val="24"/>
          <w:szCs w:val="24"/>
        </w:rPr>
        <w:t>に分類しなおし，</w:t>
      </w:r>
      <w:r w:rsidR="00C66613" w:rsidRPr="0052234A">
        <w:rPr>
          <w:rFonts w:asciiTheme="minorEastAsia" w:eastAsiaTheme="minorEastAsia" w:hAnsiTheme="minorEastAsia" w:hint="eastAsia"/>
          <w:color w:val="000000" w:themeColor="text1"/>
          <w:sz w:val="24"/>
          <w:szCs w:val="24"/>
        </w:rPr>
        <w:t>以後の症例検討の対象とする。</w:t>
      </w:r>
      <w:r w:rsidR="00643F4B" w:rsidRPr="0052234A">
        <w:rPr>
          <w:rFonts w:asciiTheme="minorEastAsia" w:eastAsiaTheme="minorEastAsia" w:hAnsiTheme="minorEastAsia" w:hint="eastAsia"/>
          <w:color w:val="000000" w:themeColor="text1"/>
          <w:sz w:val="24"/>
          <w:szCs w:val="24"/>
        </w:rPr>
        <w:t>なお地域で個別に検討組織を設置することが可能な地域においては、あらかじめその検討会議に参加する施設が明示され、各参加施設が承認している旨が文書で示されている場合には、</w:t>
      </w:r>
      <w:r w:rsidR="0052234A">
        <w:rPr>
          <w:rFonts w:asciiTheme="minorEastAsia" w:eastAsiaTheme="minorEastAsia" w:hAnsiTheme="minorEastAsia" w:hint="eastAsia"/>
          <w:color w:val="000000" w:themeColor="text1"/>
          <w:sz w:val="24"/>
          <w:szCs w:val="24"/>
        </w:rPr>
        <w:t>その地域を</w:t>
      </w:r>
      <w:r w:rsidR="00643F4B" w:rsidRPr="0052234A">
        <w:rPr>
          <w:rFonts w:asciiTheme="minorEastAsia" w:eastAsiaTheme="minorEastAsia" w:hAnsiTheme="minorEastAsia" w:hint="eastAsia"/>
          <w:color w:val="000000" w:themeColor="text1"/>
          <w:sz w:val="24"/>
          <w:szCs w:val="24"/>
        </w:rPr>
        <w:t>選定地域と定</w:t>
      </w:r>
      <w:r w:rsidR="00303DE7">
        <w:rPr>
          <w:rFonts w:asciiTheme="minorEastAsia" w:eastAsiaTheme="minorEastAsia" w:hAnsiTheme="minorEastAsia" w:hint="eastAsia"/>
          <w:color w:val="000000" w:themeColor="text1"/>
          <w:sz w:val="24"/>
          <w:szCs w:val="24"/>
        </w:rPr>
        <w:t>め、選定地域の検討組織に対してデータの貸与を行い、症例検討会</w:t>
      </w:r>
      <w:r w:rsidR="00643F4B" w:rsidRPr="0052234A">
        <w:rPr>
          <w:rFonts w:asciiTheme="minorEastAsia" w:eastAsiaTheme="minorEastAsia" w:hAnsiTheme="minorEastAsia" w:hint="eastAsia"/>
          <w:color w:val="000000" w:themeColor="text1"/>
          <w:sz w:val="24"/>
          <w:szCs w:val="24"/>
        </w:rPr>
        <w:t>の実施を委託する。</w:t>
      </w:r>
    </w:p>
    <w:p w14:paraId="172C69B6" w14:textId="77777777" w:rsidR="00643F4B" w:rsidRPr="0052234A" w:rsidRDefault="00643F4B" w:rsidP="00643F4B">
      <w:pPr>
        <w:ind w:left="283" w:hangingChars="118" w:hanging="283"/>
        <w:rPr>
          <w:rFonts w:asciiTheme="minorEastAsia" w:eastAsiaTheme="minorEastAsia" w:hAnsiTheme="minorEastAsia"/>
          <w:color w:val="000000" w:themeColor="text1"/>
          <w:sz w:val="24"/>
          <w:szCs w:val="24"/>
        </w:rPr>
      </w:pPr>
    </w:p>
    <w:p w14:paraId="7FF98D58" w14:textId="5780D046" w:rsidR="00A80801" w:rsidRPr="0052234A" w:rsidRDefault="00A80801" w:rsidP="00E71573">
      <w:pPr>
        <w:outlineLvl w:val="0"/>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3. </w:t>
      </w:r>
      <w:r w:rsidRPr="0052234A">
        <w:rPr>
          <w:rFonts w:asciiTheme="minorEastAsia" w:eastAsiaTheme="minorEastAsia" w:hAnsiTheme="minorEastAsia" w:hint="eastAsia"/>
          <w:color w:val="000000" w:themeColor="text1"/>
          <w:sz w:val="24"/>
          <w:szCs w:val="24"/>
        </w:rPr>
        <w:t>症例検討</w:t>
      </w:r>
    </w:p>
    <w:p w14:paraId="56A51780" w14:textId="71901327" w:rsidR="00FF21CB" w:rsidRPr="0052234A" w:rsidRDefault="00A80801" w:rsidP="008B4CE8">
      <w:pPr>
        <w:ind w:left="283"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(1) </w:t>
      </w:r>
      <w:r w:rsidR="00454466" w:rsidRPr="0052234A">
        <w:rPr>
          <w:rFonts w:asciiTheme="minorEastAsia" w:eastAsiaTheme="minorEastAsia" w:hAnsiTheme="minorEastAsia" w:hint="eastAsia"/>
          <w:color w:val="000000" w:themeColor="text1"/>
          <w:sz w:val="24"/>
          <w:szCs w:val="24"/>
        </w:rPr>
        <w:t>これまでの手順により</w:t>
      </w:r>
      <w:r w:rsidR="00A0735A" w:rsidRPr="0052234A">
        <w:rPr>
          <w:rFonts w:asciiTheme="minorEastAsia" w:eastAsiaTheme="minorEastAsia" w:hAnsiTheme="minorEastAsia"/>
          <w:color w:val="000000" w:themeColor="text1"/>
          <w:sz w:val="24"/>
          <w:szCs w:val="24"/>
        </w:rPr>
        <w:t>B</w:t>
      </w:r>
      <w:r w:rsidR="00A0735A" w:rsidRPr="0052234A">
        <w:rPr>
          <w:rFonts w:asciiTheme="minorEastAsia" w:eastAsiaTheme="minorEastAsia" w:hAnsiTheme="minorEastAsia" w:hint="eastAsia"/>
          <w:color w:val="000000" w:themeColor="text1"/>
          <w:sz w:val="24"/>
          <w:szCs w:val="24"/>
        </w:rPr>
        <w:t>群に分類された</w:t>
      </w:r>
      <w:r w:rsidR="006A6569" w:rsidRPr="0052234A">
        <w:rPr>
          <w:rFonts w:asciiTheme="minorEastAsia" w:eastAsiaTheme="minorEastAsia" w:hAnsiTheme="minorEastAsia" w:hint="eastAsia"/>
          <w:color w:val="000000" w:themeColor="text1"/>
          <w:sz w:val="24"/>
          <w:szCs w:val="24"/>
        </w:rPr>
        <w:t>症例</w:t>
      </w:r>
      <w:r w:rsidR="00016ABE" w:rsidRPr="0052234A">
        <w:rPr>
          <w:rFonts w:asciiTheme="minorEastAsia" w:eastAsiaTheme="minorEastAsia" w:hAnsiTheme="minorEastAsia" w:hint="eastAsia"/>
          <w:color w:val="000000" w:themeColor="text1"/>
          <w:sz w:val="24"/>
          <w:szCs w:val="24"/>
        </w:rPr>
        <w:t>を検討の対象とし，本研究</w:t>
      </w:r>
      <w:r w:rsidR="001F2102" w:rsidRPr="0052234A">
        <w:rPr>
          <w:rFonts w:asciiTheme="minorEastAsia" w:eastAsiaTheme="minorEastAsia" w:hAnsiTheme="minorEastAsia" w:hint="eastAsia"/>
          <w:color w:val="000000" w:themeColor="text1"/>
          <w:sz w:val="24"/>
          <w:szCs w:val="24"/>
        </w:rPr>
        <w:t>によって収集されたデータから統計資料を作成して</w:t>
      </w:r>
      <w:r w:rsidR="00016ABE" w:rsidRPr="0052234A">
        <w:rPr>
          <w:rFonts w:asciiTheme="minorEastAsia" w:eastAsiaTheme="minorEastAsia" w:hAnsiTheme="minorEastAsia" w:hint="eastAsia"/>
          <w:color w:val="000000" w:themeColor="text1"/>
          <w:sz w:val="24"/>
          <w:szCs w:val="24"/>
        </w:rPr>
        <w:t>（参考資料</w:t>
      </w:r>
      <w:r w:rsidR="008266DE" w:rsidRPr="0052234A">
        <w:rPr>
          <w:rFonts w:asciiTheme="minorEastAsia" w:eastAsiaTheme="minorEastAsia" w:hAnsiTheme="minorEastAsia"/>
          <w:color w:val="000000" w:themeColor="text1"/>
          <w:sz w:val="24"/>
          <w:szCs w:val="24"/>
        </w:rPr>
        <w:t>B</w:t>
      </w:r>
      <w:r w:rsidR="00016ABE" w:rsidRPr="0052234A">
        <w:rPr>
          <w:rFonts w:asciiTheme="minorEastAsia" w:eastAsiaTheme="minorEastAsia" w:hAnsiTheme="minorEastAsia" w:hint="eastAsia"/>
          <w:color w:val="000000" w:themeColor="text1"/>
          <w:sz w:val="24"/>
          <w:szCs w:val="24"/>
        </w:rPr>
        <w:t>），</w:t>
      </w:r>
      <w:r w:rsidR="001F2102" w:rsidRPr="0052234A">
        <w:rPr>
          <w:rFonts w:asciiTheme="minorEastAsia" w:eastAsiaTheme="minorEastAsia" w:hAnsiTheme="minorEastAsia" w:hint="eastAsia"/>
          <w:color w:val="000000" w:themeColor="text1"/>
          <w:sz w:val="24"/>
          <w:szCs w:val="24"/>
        </w:rPr>
        <w:t>使用する</w:t>
      </w:r>
      <w:r w:rsidR="00016ABE" w:rsidRPr="0052234A">
        <w:rPr>
          <w:rFonts w:asciiTheme="minorEastAsia" w:eastAsiaTheme="minorEastAsia" w:hAnsiTheme="minorEastAsia" w:hint="eastAsia"/>
          <w:color w:val="000000" w:themeColor="text1"/>
          <w:sz w:val="24"/>
          <w:szCs w:val="24"/>
        </w:rPr>
        <w:t>。</w:t>
      </w:r>
    </w:p>
    <w:p w14:paraId="5A206C93" w14:textId="717F7EC2" w:rsidR="001F2102" w:rsidRPr="0052234A" w:rsidRDefault="004D360C" w:rsidP="001F2102">
      <w:pPr>
        <w:ind w:left="283"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(2)</w:t>
      </w:r>
      <w:r w:rsidR="001F2102" w:rsidRPr="0052234A">
        <w:rPr>
          <w:rFonts w:asciiTheme="minorEastAsia" w:eastAsiaTheme="minorEastAsia" w:hAnsiTheme="minorEastAsia" w:hint="eastAsia"/>
          <w:color w:val="000000" w:themeColor="text1"/>
          <w:sz w:val="24"/>
          <w:szCs w:val="24"/>
        </w:rPr>
        <w:t xml:space="preserve">　</w:t>
      </w:r>
      <w:r w:rsidR="00016ABE" w:rsidRPr="0052234A">
        <w:rPr>
          <w:rFonts w:asciiTheme="minorEastAsia" w:eastAsiaTheme="minorEastAsia" w:hAnsiTheme="minorEastAsia" w:hint="eastAsia"/>
          <w:color w:val="000000" w:themeColor="text1"/>
          <w:sz w:val="24"/>
          <w:szCs w:val="24"/>
        </w:rPr>
        <w:t>症例検討</w:t>
      </w:r>
      <w:r w:rsidR="00643F4B" w:rsidRPr="0052234A">
        <w:rPr>
          <w:rFonts w:asciiTheme="minorEastAsia" w:eastAsiaTheme="minorEastAsia" w:hAnsiTheme="minorEastAsia" w:hint="eastAsia"/>
          <w:color w:val="000000" w:themeColor="text1"/>
          <w:sz w:val="24"/>
          <w:szCs w:val="24"/>
        </w:rPr>
        <w:t>については、日本小児科学会の子どもの死亡登録委員会で行う。もしくは2-(2)で定めた選定地域の検討会議に</w:t>
      </w:r>
      <w:r w:rsidR="001F2102" w:rsidRPr="0052234A">
        <w:rPr>
          <w:rFonts w:asciiTheme="minorEastAsia" w:eastAsiaTheme="minorEastAsia" w:hAnsiTheme="minorEastAsia" w:hint="eastAsia"/>
          <w:color w:val="000000" w:themeColor="text1"/>
          <w:sz w:val="24"/>
          <w:szCs w:val="24"/>
        </w:rPr>
        <w:t>対して，上記の統計資料を貸与し，症例検討を委託する。これに際して，本研究の目的と意義，守秘義務を有すること，議論は非公開であるべきこと，検討結果はすべて本研究に帰すものであり個別の公開公表などは認められないことに関して十分な説明を行った上，誓約書への署名をもって委託を受諾したものとみなす。</w:t>
      </w:r>
    </w:p>
    <w:p w14:paraId="4BD86F31" w14:textId="19936B05" w:rsidR="001F2102" w:rsidRPr="0052234A" w:rsidRDefault="001F2102" w:rsidP="00E95E76">
      <w:pPr>
        <w:ind w:left="283"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(3) </w:t>
      </w:r>
      <w:r w:rsidRPr="0052234A">
        <w:rPr>
          <w:rFonts w:asciiTheme="minorEastAsia" w:eastAsiaTheme="minorEastAsia" w:hAnsiTheme="minorEastAsia" w:hint="eastAsia"/>
          <w:color w:val="000000" w:themeColor="text1"/>
          <w:sz w:val="24"/>
          <w:szCs w:val="24"/>
        </w:rPr>
        <w:t>本研究の求める検証組織を構成する</w:t>
      </w:r>
      <w:r w:rsidR="000A7EA0" w:rsidRPr="0052234A">
        <w:rPr>
          <w:rFonts w:asciiTheme="minorEastAsia" w:eastAsiaTheme="minorEastAsia" w:hAnsiTheme="minorEastAsia" w:hint="eastAsia"/>
          <w:color w:val="000000" w:themeColor="text1"/>
          <w:sz w:val="24"/>
          <w:szCs w:val="24"/>
        </w:rPr>
        <w:t>者は以下のとおり</w:t>
      </w:r>
      <w:r w:rsidRPr="0052234A">
        <w:rPr>
          <w:rFonts w:asciiTheme="minorEastAsia" w:eastAsiaTheme="minorEastAsia" w:hAnsiTheme="minorEastAsia" w:hint="eastAsia"/>
          <w:color w:val="000000" w:themeColor="text1"/>
          <w:sz w:val="24"/>
          <w:szCs w:val="24"/>
        </w:rPr>
        <w:t>であり</w:t>
      </w:r>
      <w:r w:rsidR="000828BD">
        <w:rPr>
          <w:rFonts w:asciiTheme="minorEastAsia" w:eastAsiaTheme="minorEastAsia" w:hAnsiTheme="minorEastAsia" w:hint="eastAsia"/>
          <w:color w:val="000000" w:themeColor="text1"/>
          <w:sz w:val="24"/>
          <w:szCs w:val="24"/>
        </w:rPr>
        <w:t>，条件を満たす者</w:t>
      </w:r>
      <w:r w:rsidR="000A7EA0" w:rsidRPr="0052234A">
        <w:rPr>
          <w:rFonts w:asciiTheme="minorEastAsia" w:eastAsiaTheme="minorEastAsia" w:hAnsiTheme="minorEastAsia" w:hint="eastAsia"/>
          <w:color w:val="000000" w:themeColor="text1"/>
          <w:sz w:val="24"/>
          <w:szCs w:val="24"/>
        </w:rPr>
        <w:t>を中央研究組織が予め選定</w:t>
      </w:r>
      <w:r w:rsidRPr="0052234A">
        <w:rPr>
          <w:rFonts w:asciiTheme="minorEastAsia" w:eastAsiaTheme="minorEastAsia" w:hAnsiTheme="minorEastAsia" w:hint="eastAsia"/>
          <w:color w:val="000000" w:themeColor="text1"/>
          <w:sz w:val="24"/>
          <w:szCs w:val="24"/>
        </w:rPr>
        <w:t>しておく</w:t>
      </w:r>
      <w:r w:rsidR="000A7EA0" w:rsidRPr="0052234A">
        <w:rPr>
          <w:rFonts w:asciiTheme="minorEastAsia" w:eastAsiaTheme="minorEastAsia" w:hAnsiTheme="minorEastAsia" w:hint="eastAsia"/>
          <w:color w:val="000000" w:themeColor="text1"/>
          <w:sz w:val="24"/>
          <w:szCs w:val="24"/>
        </w:rPr>
        <w:t>。</w:t>
      </w:r>
    </w:p>
    <w:p w14:paraId="6ADE8DAD" w14:textId="432EDE00" w:rsidR="00712130" w:rsidRPr="0052234A" w:rsidRDefault="00712130" w:rsidP="00E95E76">
      <w:pPr>
        <w:ind w:left="283"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ab/>
      </w:r>
      <w:r w:rsidR="008F4CCE" w:rsidRPr="0052234A">
        <w:rPr>
          <w:rFonts w:asciiTheme="minorEastAsia" w:eastAsiaTheme="minorEastAsia" w:hAnsiTheme="minorEastAsia" w:hint="eastAsia"/>
          <w:color w:val="000000" w:themeColor="text1"/>
          <w:sz w:val="24"/>
          <w:szCs w:val="24"/>
        </w:rPr>
        <w:t>・</w:t>
      </w:r>
      <w:r w:rsidRPr="0052234A">
        <w:rPr>
          <w:rFonts w:asciiTheme="minorEastAsia" w:eastAsiaTheme="minorEastAsia" w:hAnsiTheme="minorEastAsia" w:hint="eastAsia"/>
          <w:color w:val="000000" w:themeColor="text1"/>
          <w:sz w:val="24"/>
          <w:szCs w:val="24"/>
        </w:rPr>
        <w:t>症例検討会議に含まれるべき参加者：</w:t>
      </w:r>
    </w:p>
    <w:p w14:paraId="58AC0638" w14:textId="566CC33B" w:rsidR="000A7EA0" w:rsidRPr="0052234A" w:rsidRDefault="000A7EA0" w:rsidP="008F4CCE">
      <w:pPr>
        <w:ind w:leftChars="203" w:left="565" w:hangingChars="58" w:hanging="139"/>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w:t>
      </w:r>
      <w:r w:rsidR="006A6569" w:rsidRPr="0052234A">
        <w:rPr>
          <w:rFonts w:asciiTheme="minorEastAsia" w:eastAsiaTheme="minorEastAsia" w:hAnsiTheme="minorEastAsia" w:hint="eastAsia"/>
          <w:color w:val="000000" w:themeColor="text1"/>
          <w:sz w:val="24"/>
          <w:szCs w:val="24"/>
        </w:rPr>
        <w:t>本研究の研究責任者，</w:t>
      </w:r>
      <w:r w:rsidRPr="0052234A">
        <w:rPr>
          <w:rFonts w:asciiTheme="minorEastAsia" w:eastAsiaTheme="minorEastAsia" w:hAnsiTheme="minorEastAsia" w:hint="eastAsia"/>
          <w:color w:val="000000" w:themeColor="text1"/>
          <w:sz w:val="24"/>
          <w:szCs w:val="24"/>
        </w:rPr>
        <w:t>もしくは</w:t>
      </w:r>
      <w:r w:rsidR="006A6569" w:rsidRPr="0052234A">
        <w:rPr>
          <w:rFonts w:asciiTheme="minorEastAsia" w:eastAsiaTheme="minorEastAsia" w:hAnsiTheme="minorEastAsia" w:hint="eastAsia"/>
          <w:color w:val="000000" w:themeColor="text1"/>
          <w:sz w:val="24"/>
          <w:szCs w:val="24"/>
        </w:rPr>
        <w:t>共同研究者</w:t>
      </w:r>
      <w:r w:rsidR="00712130" w:rsidRPr="0052234A">
        <w:rPr>
          <w:rFonts w:asciiTheme="minorEastAsia" w:eastAsiaTheme="minorEastAsia" w:hAnsiTheme="minorEastAsia" w:hint="eastAsia"/>
          <w:color w:val="000000" w:themeColor="text1"/>
          <w:sz w:val="24"/>
          <w:szCs w:val="24"/>
        </w:rPr>
        <w:t>である医師</w:t>
      </w:r>
      <w:r w:rsidRPr="0052234A">
        <w:rPr>
          <w:rFonts w:asciiTheme="minorEastAsia" w:eastAsiaTheme="minorEastAsia" w:hAnsiTheme="minorEastAsia" w:hint="eastAsia"/>
          <w:color w:val="000000" w:themeColor="text1"/>
          <w:sz w:val="24"/>
          <w:szCs w:val="24"/>
        </w:rPr>
        <w:t>。各会議において</w:t>
      </w:r>
      <w:r w:rsidRPr="0052234A">
        <w:rPr>
          <w:rFonts w:asciiTheme="minorEastAsia" w:eastAsiaTheme="minorEastAsia" w:hAnsiTheme="minorEastAsia" w:hint="eastAsia"/>
          <w:color w:val="000000" w:themeColor="text1"/>
          <w:sz w:val="24"/>
          <w:szCs w:val="24"/>
        </w:rPr>
        <w:lastRenderedPageBreak/>
        <w:t>必ず1名以上の参加を必須とし，資料の管理と回収，検討討論の内容の担保，守秘義務の確認などの責任を負うものとする。</w:t>
      </w:r>
    </w:p>
    <w:p w14:paraId="477D6433" w14:textId="77777777" w:rsidR="000828BD" w:rsidRDefault="000828BD" w:rsidP="008F4CCE">
      <w:pPr>
        <w:ind w:leftChars="203" w:left="565" w:hangingChars="58" w:hanging="139"/>
        <w:rPr>
          <w:rFonts w:asciiTheme="minorEastAsia" w:eastAsiaTheme="minorEastAsia" w:hAnsiTheme="minorEastAsia"/>
          <w:color w:val="000000" w:themeColor="text1"/>
          <w:sz w:val="24"/>
          <w:szCs w:val="24"/>
        </w:rPr>
      </w:pPr>
    </w:p>
    <w:p w14:paraId="4177B593" w14:textId="79D43690" w:rsidR="00643F4B" w:rsidRPr="0052234A" w:rsidRDefault="00643F4B" w:rsidP="008F4CCE">
      <w:pPr>
        <w:ind w:leftChars="203" w:left="565" w:hangingChars="58" w:hanging="139"/>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その他、各地域が以下の人物</w:t>
      </w:r>
      <w:r w:rsidR="000828BD">
        <w:rPr>
          <w:rFonts w:asciiTheme="minorEastAsia" w:eastAsiaTheme="minorEastAsia" w:hAnsiTheme="minorEastAsia" w:hint="eastAsia"/>
          <w:color w:val="000000" w:themeColor="text1"/>
          <w:sz w:val="24"/>
          <w:szCs w:val="24"/>
        </w:rPr>
        <w:t>を検討組織に参入することが可能な場合には、各地域の責任の下、検討</w:t>
      </w:r>
      <w:r w:rsidRPr="0052234A">
        <w:rPr>
          <w:rFonts w:asciiTheme="minorEastAsia" w:eastAsiaTheme="minorEastAsia" w:hAnsiTheme="minorEastAsia" w:hint="eastAsia"/>
          <w:color w:val="000000" w:themeColor="text1"/>
          <w:sz w:val="24"/>
          <w:szCs w:val="24"/>
        </w:rPr>
        <w:t>組織メンバーに参画することを可能とする。</w:t>
      </w:r>
    </w:p>
    <w:p w14:paraId="544F89AE" w14:textId="5498E7B8" w:rsidR="000A7EA0" w:rsidRPr="0052234A" w:rsidRDefault="000A7EA0" w:rsidP="008F4CCE">
      <w:pPr>
        <w:ind w:leftChars="203" w:left="565" w:hangingChars="58" w:hanging="139"/>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w:t>
      </w:r>
      <w:r w:rsidR="00D418C5" w:rsidRPr="0052234A">
        <w:rPr>
          <w:rFonts w:asciiTheme="minorEastAsia" w:eastAsiaTheme="minorEastAsia" w:hAnsiTheme="minorEastAsia" w:hint="eastAsia"/>
          <w:color w:val="000000" w:themeColor="text1"/>
          <w:sz w:val="24"/>
          <w:szCs w:val="24"/>
        </w:rPr>
        <w:t>その他の医師</w:t>
      </w:r>
      <w:r w:rsidR="00712130" w:rsidRPr="0052234A">
        <w:rPr>
          <w:rFonts w:asciiTheme="minorEastAsia" w:eastAsiaTheme="minorEastAsia" w:hAnsiTheme="minorEastAsia" w:hint="eastAsia"/>
          <w:color w:val="000000" w:themeColor="text1"/>
          <w:sz w:val="24"/>
          <w:szCs w:val="24"/>
        </w:rPr>
        <w:t>（臨床医，法医学者など</w:t>
      </w:r>
      <w:r w:rsidR="00712130" w:rsidRPr="0052234A">
        <w:rPr>
          <w:rFonts w:asciiTheme="minorEastAsia" w:eastAsiaTheme="minorEastAsia" w:hAnsiTheme="minorEastAsia"/>
          <w:color w:val="000000" w:themeColor="text1"/>
          <w:sz w:val="24"/>
          <w:szCs w:val="24"/>
        </w:rPr>
        <w:t>CDR</w:t>
      </w:r>
      <w:r w:rsidR="00712130" w:rsidRPr="0052234A">
        <w:rPr>
          <w:rFonts w:asciiTheme="minorEastAsia" w:eastAsiaTheme="minorEastAsia" w:hAnsiTheme="minorEastAsia" w:hint="eastAsia"/>
          <w:color w:val="000000" w:themeColor="text1"/>
          <w:sz w:val="24"/>
          <w:szCs w:val="24"/>
        </w:rPr>
        <w:t>に関心と責任を持つもの）</w:t>
      </w:r>
      <w:r w:rsidRPr="0052234A">
        <w:rPr>
          <w:rFonts w:asciiTheme="minorEastAsia" w:eastAsiaTheme="minorEastAsia" w:hAnsiTheme="minorEastAsia" w:hint="eastAsia"/>
          <w:color w:val="000000" w:themeColor="text1"/>
          <w:sz w:val="24"/>
          <w:szCs w:val="24"/>
        </w:rPr>
        <w:t>。</w:t>
      </w:r>
    </w:p>
    <w:p w14:paraId="2CF3E23C" w14:textId="11EB2C57" w:rsidR="00712130" w:rsidRPr="0052234A" w:rsidRDefault="000A7EA0" w:rsidP="008F4CCE">
      <w:pPr>
        <w:ind w:leftChars="203" w:left="565" w:hangingChars="58" w:hanging="139"/>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w:t>
      </w:r>
      <w:r w:rsidR="006A6569" w:rsidRPr="0052234A">
        <w:rPr>
          <w:rFonts w:asciiTheme="minorEastAsia" w:eastAsiaTheme="minorEastAsia" w:hAnsiTheme="minorEastAsia" w:hint="eastAsia"/>
          <w:color w:val="000000" w:themeColor="text1"/>
          <w:sz w:val="24"/>
          <w:szCs w:val="24"/>
        </w:rPr>
        <w:t>行政</w:t>
      </w:r>
      <w:r w:rsidR="00D418C5" w:rsidRPr="0052234A">
        <w:rPr>
          <w:rFonts w:asciiTheme="minorEastAsia" w:eastAsiaTheme="minorEastAsia" w:hAnsiTheme="minorEastAsia" w:hint="eastAsia"/>
          <w:color w:val="000000" w:themeColor="text1"/>
          <w:sz w:val="24"/>
          <w:szCs w:val="24"/>
        </w:rPr>
        <w:t>の</w:t>
      </w:r>
      <w:r w:rsidR="006A6569" w:rsidRPr="0052234A">
        <w:rPr>
          <w:rFonts w:asciiTheme="minorEastAsia" w:eastAsiaTheme="minorEastAsia" w:hAnsiTheme="minorEastAsia" w:hint="eastAsia"/>
          <w:color w:val="000000" w:themeColor="text1"/>
          <w:sz w:val="24"/>
          <w:szCs w:val="24"/>
        </w:rPr>
        <w:t>担当官</w:t>
      </w:r>
      <w:r w:rsidR="00712130" w:rsidRPr="0052234A">
        <w:rPr>
          <w:rFonts w:asciiTheme="minorEastAsia" w:eastAsiaTheme="minorEastAsia" w:hAnsiTheme="minorEastAsia" w:hint="eastAsia"/>
          <w:color w:val="000000" w:themeColor="text1"/>
          <w:sz w:val="24"/>
          <w:szCs w:val="24"/>
        </w:rPr>
        <w:t>（保健行政の担当（保健所など），児童行政の担当（児童相談所など），救急の担当（消防など）である公務員）。</w:t>
      </w:r>
    </w:p>
    <w:p w14:paraId="327FE313" w14:textId="753E871E" w:rsidR="00712130" w:rsidRPr="0052234A" w:rsidRDefault="00712130" w:rsidP="008F4CCE">
      <w:pPr>
        <w:ind w:leftChars="203" w:left="565" w:hangingChars="58" w:hanging="139"/>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w:t>
      </w:r>
      <w:r w:rsidR="00D418C5" w:rsidRPr="0052234A">
        <w:rPr>
          <w:rFonts w:asciiTheme="minorEastAsia" w:eastAsiaTheme="minorEastAsia" w:hAnsiTheme="minorEastAsia" w:hint="eastAsia"/>
          <w:color w:val="000000" w:themeColor="text1"/>
          <w:sz w:val="24"/>
          <w:szCs w:val="24"/>
        </w:rPr>
        <w:t>司法</w:t>
      </w:r>
      <w:r w:rsidR="006A6569" w:rsidRPr="0052234A">
        <w:rPr>
          <w:rFonts w:asciiTheme="minorEastAsia" w:eastAsiaTheme="minorEastAsia" w:hAnsiTheme="minorEastAsia" w:hint="eastAsia"/>
          <w:color w:val="000000" w:themeColor="text1"/>
          <w:sz w:val="24"/>
          <w:szCs w:val="24"/>
        </w:rPr>
        <w:t>の担当官</w:t>
      </w:r>
      <w:r w:rsidRPr="0052234A">
        <w:rPr>
          <w:rFonts w:asciiTheme="minorEastAsia" w:eastAsiaTheme="minorEastAsia" w:hAnsiTheme="minorEastAsia" w:hint="eastAsia"/>
          <w:color w:val="000000" w:themeColor="text1"/>
          <w:sz w:val="24"/>
          <w:szCs w:val="24"/>
        </w:rPr>
        <w:t>（警察官，検察官，事務官などである公務員）。</w:t>
      </w:r>
    </w:p>
    <w:p w14:paraId="5C1E0480" w14:textId="2B4489E1" w:rsidR="00AD5FE9" w:rsidRPr="0052234A" w:rsidRDefault="00712130" w:rsidP="008F4CCE">
      <w:pPr>
        <w:ind w:leftChars="203" w:left="565" w:hangingChars="58" w:hanging="139"/>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医療行政・地域医療等に責任を負うその他の団体（</w:t>
      </w:r>
      <w:r w:rsidR="006A6569" w:rsidRPr="0052234A">
        <w:rPr>
          <w:rFonts w:asciiTheme="minorEastAsia" w:eastAsiaTheme="minorEastAsia" w:hAnsiTheme="minorEastAsia" w:hint="eastAsia"/>
          <w:color w:val="000000" w:themeColor="text1"/>
          <w:sz w:val="24"/>
          <w:szCs w:val="24"/>
        </w:rPr>
        <w:t>医師会</w:t>
      </w:r>
      <w:r w:rsidRPr="0052234A">
        <w:rPr>
          <w:rFonts w:asciiTheme="minorEastAsia" w:eastAsiaTheme="minorEastAsia" w:hAnsiTheme="minorEastAsia" w:hint="eastAsia"/>
          <w:color w:val="000000" w:themeColor="text1"/>
          <w:sz w:val="24"/>
          <w:szCs w:val="24"/>
        </w:rPr>
        <w:t>など）の構成員</w:t>
      </w:r>
      <w:r w:rsidR="006A6569" w:rsidRPr="0052234A">
        <w:rPr>
          <w:rFonts w:asciiTheme="minorEastAsia" w:eastAsiaTheme="minorEastAsia" w:hAnsiTheme="minorEastAsia" w:hint="eastAsia"/>
          <w:color w:val="000000" w:themeColor="text1"/>
          <w:sz w:val="24"/>
          <w:szCs w:val="24"/>
        </w:rPr>
        <w:t>。</w:t>
      </w:r>
    </w:p>
    <w:p w14:paraId="7F6A468A" w14:textId="358C88EA" w:rsidR="00712130" w:rsidRPr="0052234A" w:rsidRDefault="00712130" w:rsidP="008F4CCE">
      <w:pPr>
        <w:ind w:leftChars="203" w:left="565" w:hangingChars="58" w:hanging="139"/>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その他，</w:t>
      </w:r>
      <w:r w:rsidRPr="0052234A">
        <w:rPr>
          <w:rFonts w:asciiTheme="minorEastAsia" w:eastAsiaTheme="minorEastAsia" w:hAnsiTheme="minorEastAsia"/>
          <w:color w:val="000000" w:themeColor="text1"/>
          <w:sz w:val="24"/>
          <w:szCs w:val="24"/>
        </w:rPr>
        <w:t>CDR</w:t>
      </w:r>
      <w:r w:rsidRPr="0052234A">
        <w:rPr>
          <w:rFonts w:asciiTheme="minorEastAsia" w:eastAsiaTheme="minorEastAsia" w:hAnsiTheme="minorEastAsia" w:hint="eastAsia"/>
          <w:color w:val="000000" w:themeColor="text1"/>
          <w:sz w:val="24"/>
          <w:szCs w:val="24"/>
        </w:rPr>
        <w:t>に関心を持って取り組む意思を持ち，これに私利私欲のために参加するものではない旨を文書で宣誓した有識者（弁護士など）。</w:t>
      </w:r>
    </w:p>
    <w:p w14:paraId="10AA8AF5" w14:textId="5D3E3E34" w:rsidR="00B85E50" w:rsidRPr="0052234A" w:rsidRDefault="00E95E76" w:rsidP="000828BD">
      <w:pPr>
        <w:ind w:left="283"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(3) </w:t>
      </w:r>
      <w:r w:rsidR="008F4CCE" w:rsidRPr="0052234A">
        <w:rPr>
          <w:rFonts w:asciiTheme="minorEastAsia" w:eastAsiaTheme="minorEastAsia" w:hAnsiTheme="minorEastAsia" w:hint="eastAsia"/>
          <w:color w:val="000000" w:themeColor="text1"/>
          <w:sz w:val="24"/>
          <w:szCs w:val="24"/>
        </w:rPr>
        <w:t>症例検討においては，以下に示す</w:t>
      </w:r>
      <w:r w:rsidRPr="0052234A">
        <w:rPr>
          <w:rFonts w:asciiTheme="minorEastAsia" w:eastAsiaTheme="minorEastAsia" w:hAnsiTheme="minorEastAsia" w:hint="eastAsia"/>
          <w:color w:val="000000" w:themeColor="text1"/>
          <w:sz w:val="24"/>
          <w:szCs w:val="24"/>
        </w:rPr>
        <w:t>内容</w:t>
      </w:r>
      <w:r w:rsidR="008F4CCE" w:rsidRPr="0052234A">
        <w:rPr>
          <w:rFonts w:asciiTheme="minorEastAsia" w:eastAsiaTheme="minorEastAsia" w:hAnsiTheme="minorEastAsia" w:hint="eastAsia"/>
          <w:color w:val="000000" w:themeColor="text1"/>
          <w:sz w:val="24"/>
          <w:szCs w:val="24"/>
        </w:rPr>
        <w:t>について討論を行うものとする。中央データセンターから貸与された情報は本研究にかかる検討の目的のみに用い，検討の終了後にはすべて回収し，中央データセンターに返却する必要がある。また，検討の結果得られた知見はすべて本研究組織に報告し，本研究のため以外の目的に使用したり公表したりしてはならない。</w:t>
      </w:r>
    </w:p>
    <w:p w14:paraId="210F942E" w14:textId="77777777" w:rsidR="00B85E50" w:rsidRPr="000828BD" w:rsidRDefault="00B85E50" w:rsidP="00E95E76">
      <w:pPr>
        <w:ind w:left="283" w:hangingChars="118" w:hanging="283"/>
        <w:rPr>
          <w:rFonts w:asciiTheme="minorEastAsia" w:eastAsiaTheme="minorEastAsia" w:hAnsiTheme="minorEastAsia"/>
          <w:color w:val="000000" w:themeColor="text1"/>
          <w:sz w:val="24"/>
          <w:szCs w:val="24"/>
        </w:rPr>
      </w:pPr>
    </w:p>
    <w:p w14:paraId="3EEDEBBC" w14:textId="432B7E51" w:rsidR="008F4CCE" w:rsidRPr="0052234A" w:rsidRDefault="008F4CCE" w:rsidP="008F4CCE">
      <w:pPr>
        <w:ind w:left="283"/>
        <w:rPr>
          <w:rFonts w:asciiTheme="minorEastAsia" w:eastAsiaTheme="minorEastAsia" w:hAnsiTheme="minorEastAsia"/>
          <w:color w:val="000000" w:themeColor="text1"/>
          <w:sz w:val="24"/>
          <w:szCs w:val="24"/>
        </w:rPr>
      </w:pPr>
      <w:r w:rsidRPr="0052234A">
        <w:rPr>
          <w:rFonts w:asciiTheme="minorEastAsia" w:eastAsiaTheme="minorEastAsia" w:hAnsiTheme="minorEastAsia"/>
          <w:noProof/>
          <w:color w:val="000000" w:themeColor="text1"/>
          <w:sz w:val="24"/>
          <w:szCs w:val="24"/>
        </w:rPr>
        <mc:AlternateContent>
          <mc:Choice Requires="wps">
            <w:drawing>
              <wp:anchor distT="0" distB="0" distL="114300" distR="114300" simplePos="0" relativeHeight="251666432" behindDoc="1" locked="0" layoutInCell="1" allowOverlap="1" wp14:anchorId="7EF8F46D" wp14:editId="6482299D">
                <wp:simplePos x="0" y="0"/>
                <wp:positionH relativeFrom="column">
                  <wp:posOffset>230505</wp:posOffset>
                </wp:positionH>
                <wp:positionV relativeFrom="paragraph">
                  <wp:posOffset>225425</wp:posOffset>
                </wp:positionV>
                <wp:extent cx="5257800" cy="2316480"/>
                <wp:effectExtent l="0" t="0" r="19050" b="26670"/>
                <wp:wrapNone/>
                <wp:docPr id="8" name="角丸四角形 8"/>
                <wp:cNvGraphicFramePr/>
                <a:graphic xmlns:a="http://schemas.openxmlformats.org/drawingml/2006/main">
                  <a:graphicData uri="http://schemas.microsoft.com/office/word/2010/wordprocessingShape">
                    <wps:wsp>
                      <wps:cNvSpPr/>
                      <wps:spPr>
                        <a:xfrm>
                          <a:off x="0" y="0"/>
                          <a:ext cx="5257800" cy="2316480"/>
                        </a:xfrm>
                        <a:prstGeom prst="roundRect">
                          <a:avLst>
                            <a:gd name="adj" fmla="val 3122"/>
                          </a:avLst>
                        </a:prstGeom>
                        <a:noFill/>
                        <a:ln w="3175" cmpd="sng">
                          <a:solidFill>
                            <a:schemeClr val="bg1">
                              <a:lumMod val="8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7516DD" id="角丸四角形 8" o:spid="_x0000_s1026" style="position:absolute;left:0;text-align:left;margin-left:18.15pt;margin-top:17.75pt;width:414pt;height:182.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" filled="f" strokecolor="#d8d8d8 [2732]" strokeweight=".25pt"/>
            </w:pict>
          </mc:Fallback>
        </mc:AlternateContent>
      </w:r>
      <w:r w:rsidRPr="0052234A">
        <w:rPr>
          <w:rFonts w:asciiTheme="minorEastAsia" w:eastAsiaTheme="minorEastAsia" w:hAnsiTheme="minorEastAsia" w:hint="eastAsia"/>
          <w:color w:val="000000" w:themeColor="text1"/>
          <w:sz w:val="24"/>
          <w:szCs w:val="24"/>
        </w:rPr>
        <w:t>・症例検討会議で検討されるべき内容の例：</w:t>
      </w:r>
    </w:p>
    <w:p w14:paraId="2BFDEC20" w14:textId="3B839D04" w:rsidR="004D360C" w:rsidRPr="0052234A" w:rsidRDefault="00E95E76" w:rsidP="00E95E76">
      <w:pPr>
        <w:ind w:leftChars="228" w:left="762"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w:t>
      </w:r>
      <w:r w:rsidR="007316BE" w:rsidRPr="0052234A">
        <w:rPr>
          <w:rFonts w:asciiTheme="minorEastAsia" w:eastAsiaTheme="minorEastAsia" w:hAnsiTheme="minorEastAsia"/>
          <w:color w:val="000000" w:themeColor="text1"/>
          <w:sz w:val="24"/>
          <w:szCs w:val="24"/>
        </w:rPr>
        <w:t xml:space="preserve"> </w:t>
      </w:r>
      <w:r w:rsidR="006A6569" w:rsidRPr="0052234A">
        <w:rPr>
          <w:rFonts w:asciiTheme="minorEastAsia" w:eastAsiaTheme="minorEastAsia" w:hAnsiTheme="minorEastAsia" w:hint="eastAsia"/>
          <w:color w:val="000000" w:themeColor="text1"/>
          <w:sz w:val="24"/>
          <w:szCs w:val="24"/>
        </w:rPr>
        <w:t>検討症例に関して，</w:t>
      </w:r>
      <w:r w:rsidRPr="0052234A">
        <w:rPr>
          <w:rFonts w:asciiTheme="minorEastAsia" w:eastAsiaTheme="minorEastAsia" w:hAnsiTheme="minorEastAsia" w:hint="eastAsia"/>
          <w:color w:val="000000" w:themeColor="text1"/>
          <w:sz w:val="24"/>
          <w:szCs w:val="24"/>
        </w:rPr>
        <w:t>死亡診断書記載</w:t>
      </w:r>
      <w:r w:rsidR="000567A5" w:rsidRPr="0052234A">
        <w:rPr>
          <w:rFonts w:asciiTheme="minorEastAsia" w:eastAsiaTheme="minorEastAsia" w:hAnsiTheme="minorEastAsia" w:hint="eastAsia"/>
          <w:color w:val="000000" w:themeColor="text1"/>
          <w:sz w:val="24"/>
          <w:szCs w:val="24"/>
        </w:rPr>
        <w:t>（特に死因の記載）</w:t>
      </w:r>
      <w:r w:rsidRPr="0052234A">
        <w:rPr>
          <w:rFonts w:asciiTheme="minorEastAsia" w:eastAsiaTheme="minorEastAsia" w:hAnsiTheme="minorEastAsia" w:hint="eastAsia"/>
          <w:color w:val="000000" w:themeColor="text1"/>
          <w:sz w:val="24"/>
          <w:szCs w:val="24"/>
        </w:rPr>
        <w:t>の妥当性</w:t>
      </w:r>
    </w:p>
    <w:p w14:paraId="68341C55" w14:textId="2E669C5B" w:rsidR="000567A5" w:rsidRPr="0052234A" w:rsidRDefault="00E95E76" w:rsidP="00E95E76">
      <w:pPr>
        <w:ind w:leftChars="228" w:left="762"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w:t>
      </w:r>
      <w:r w:rsidR="007316BE" w:rsidRPr="0052234A">
        <w:rPr>
          <w:rFonts w:asciiTheme="minorEastAsia" w:eastAsiaTheme="minorEastAsia" w:hAnsiTheme="minorEastAsia"/>
          <w:color w:val="000000" w:themeColor="text1"/>
          <w:sz w:val="24"/>
          <w:szCs w:val="24"/>
        </w:rPr>
        <w:t xml:space="preserve"> </w:t>
      </w:r>
      <w:r w:rsidR="000828BD">
        <w:rPr>
          <w:rFonts w:asciiTheme="minorEastAsia" w:eastAsiaTheme="minorEastAsia" w:hAnsiTheme="minorEastAsia" w:hint="eastAsia"/>
          <w:color w:val="000000" w:themeColor="text1"/>
          <w:sz w:val="24"/>
          <w:szCs w:val="24"/>
        </w:rPr>
        <w:t>該当する死亡に直接</w:t>
      </w:r>
      <w:r w:rsidR="008F4CCE" w:rsidRPr="0052234A">
        <w:rPr>
          <w:rFonts w:asciiTheme="minorEastAsia" w:eastAsiaTheme="minorEastAsia" w:hAnsiTheme="minorEastAsia" w:hint="eastAsia"/>
          <w:color w:val="000000" w:themeColor="text1"/>
          <w:sz w:val="24"/>
          <w:szCs w:val="24"/>
        </w:rPr>
        <w:t>あるいは間接的に</w:t>
      </w:r>
      <w:r w:rsidR="000567A5" w:rsidRPr="0052234A">
        <w:rPr>
          <w:rFonts w:asciiTheme="minorEastAsia" w:eastAsiaTheme="minorEastAsia" w:hAnsiTheme="minorEastAsia" w:hint="eastAsia"/>
          <w:color w:val="000000" w:themeColor="text1"/>
          <w:sz w:val="24"/>
          <w:szCs w:val="24"/>
        </w:rPr>
        <w:t>虐待</w:t>
      </w:r>
      <w:r w:rsidR="000828BD">
        <w:rPr>
          <w:rFonts w:asciiTheme="minorEastAsia" w:eastAsiaTheme="minorEastAsia" w:hAnsiTheme="minorEastAsia" w:hint="eastAsia"/>
          <w:color w:val="000000" w:themeColor="text1"/>
          <w:sz w:val="24"/>
          <w:szCs w:val="24"/>
        </w:rPr>
        <w:t>/ネグレクト</w:t>
      </w:r>
      <w:r w:rsidR="000567A5" w:rsidRPr="0052234A">
        <w:rPr>
          <w:rFonts w:asciiTheme="minorEastAsia" w:eastAsiaTheme="minorEastAsia" w:hAnsiTheme="minorEastAsia" w:hint="eastAsia"/>
          <w:color w:val="000000" w:themeColor="text1"/>
          <w:sz w:val="24"/>
          <w:szCs w:val="24"/>
        </w:rPr>
        <w:t>が</w:t>
      </w:r>
      <w:r w:rsidR="000828BD">
        <w:rPr>
          <w:rFonts w:asciiTheme="minorEastAsia" w:eastAsiaTheme="minorEastAsia" w:hAnsiTheme="minorEastAsia" w:hint="eastAsia"/>
          <w:color w:val="000000" w:themeColor="text1"/>
          <w:sz w:val="24"/>
          <w:szCs w:val="24"/>
        </w:rPr>
        <w:t>寄与した</w:t>
      </w:r>
      <w:r w:rsidR="000567A5" w:rsidRPr="0052234A">
        <w:rPr>
          <w:rFonts w:asciiTheme="minorEastAsia" w:eastAsiaTheme="minorEastAsia" w:hAnsiTheme="minorEastAsia" w:hint="eastAsia"/>
          <w:color w:val="000000" w:themeColor="text1"/>
          <w:sz w:val="24"/>
          <w:szCs w:val="24"/>
        </w:rPr>
        <w:t>可能性</w:t>
      </w:r>
    </w:p>
    <w:p w14:paraId="67A37A88" w14:textId="229201B6" w:rsidR="00E95E76" w:rsidRPr="0052234A" w:rsidRDefault="000567A5" w:rsidP="00E95E76">
      <w:pPr>
        <w:ind w:leftChars="228" w:left="762"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w:t>
      </w:r>
      <w:r w:rsidRPr="0052234A">
        <w:rPr>
          <w:rFonts w:asciiTheme="minorEastAsia" w:eastAsiaTheme="minorEastAsia" w:hAnsiTheme="minorEastAsia"/>
          <w:color w:val="000000" w:themeColor="text1"/>
          <w:sz w:val="24"/>
          <w:szCs w:val="24"/>
        </w:rPr>
        <w:t xml:space="preserve"> </w:t>
      </w:r>
      <w:r w:rsidR="00E95E76" w:rsidRPr="0052234A">
        <w:rPr>
          <w:rFonts w:asciiTheme="minorEastAsia" w:eastAsiaTheme="minorEastAsia" w:hAnsiTheme="minorEastAsia" w:hint="eastAsia"/>
          <w:color w:val="000000" w:themeColor="text1"/>
          <w:sz w:val="24"/>
          <w:szCs w:val="24"/>
        </w:rPr>
        <w:t>予防可能</w:t>
      </w:r>
      <w:r w:rsidR="000828BD">
        <w:rPr>
          <w:rFonts w:asciiTheme="minorEastAsia" w:eastAsiaTheme="minorEastAsia" w:hAnsiTheme="minorEastAsia" w:hint="eastAsia"/>
          <w:color w:val="000000" w:themeColor="text1"/>
          <w:sz w:val="24"/>
          <w:szCs w:val="24"/>
        </w:rPr>
        <w:t>性が中等度以上と判断された事例</w:t>
      </w:r>
      <w:r w:rsidR="00E95E76" w:rsidRPr="0052234A">
        <w:rPr>
          <w:rFonts w:asciiTheme="minorEastAsia" w:eastAsiaTheme="minorEastAsia" w:hAnsiTheme="minorEastAsia" w:hint="eastAsia"/>
          <w:color w:val="000000" w:themeColor="text1"/>
          <w:sz w:val="24"/>
          <w:szCs w:val="24"/>
        </w:rPr>
        <w:t>について，</w:t>
      </w:r>
      <w:r w:rsidR="00FA4615" w:rsidRPr="0052234A">
        <w:rPr>
          <w:rFonts w:asciiTheme="minorEastAsia" w:eastAsiaTheme="minorEastAsia" w:hAnsiTheme="minorEastAsia" w:hint="eastAsia"/>
          <w:color w:val="000000" w:themeColor="text1"/>
          <w:sz w:val="24"/>
          <w:szCs w:val="24"/>
        </w:rPr>
        <w:t>具体的な</w:t>
      </w:r>
      <w:r w:rsidR="00E95E76" w:rsidRPr="0052234A">
        <w:rPr>
          <w:rFonts w:asciiTheme="minorEastAsia" w:eastAsiaTheme="minorEastAsia" w:hAnsiTheme="minorEastAsia" w:hint="eastAsia"/>
          <w:color w:val="000000" w:themeColor="text1"/>
          <w:sz w:val="24"/>
          <w:szCs w:val="24"/>
        </w:rPr>
        <w:t>予防策</w:t>
      </w:r>
      <w:r w:rsidR="00FA4615" w:rsidRPr="0052234A">
        <w:rPr>
          <w:rFonts w:asciiTheme="minorEastAsia" w:eastAsiaTheme="minorEastAsia" w:hAnsiTheme="minorEastAsia" w:hint="eastAsia"/>
          <w:color w:val="000000" w:themeColor="text1"/>
          <w:sz w:val="24"/>
          <w:szCs w:val="24"/>
        </w:rPr>
        <w:t>の提言</w:t>
      </w:r>
    </w:p>
    <w:p w14:paraId="47585480" w14:textId="5101C559" w:rsidR="004D360C" w:rsidRPr="0052234A" w:rsidRDefault="00E95E76" w:rsidP="00E95E76">
      <w:pPr>
        <w:ind w:leftChars="228" w:left="762"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w:t>
      </w:r>
      <w:r w:rsidR="007316BE" w:rsidRPr="0052234A">
        <w:rPr>
          <w:rFonts w:asciiTheme="minorEastAsia" w:eastAsiaTheme="minorEastAsia" w:hAnsiTheme="minorEastAsia"/>
          <w:color w:val="000000" w:themeColor="text1"/>
          <w:sz w:val="24"/>
          <w:szCs w:val="24"/>
        </w:rPr>
        <w:t xml:space="preserve"> </w:t>
      </w:r>
      <w:r w:rsidRPr="0052234A">
        <w:rPr>
          <w:rFonts w:asciiTheme="minorEastAsia" w:eastAsiaTheme="minorEastAsia" w:hAnsiTheme="minorEastAsia" w:hint="eastAsia"/>
          <w:color w:val="000000" w:themeColor="text1"/>
          <w:sz w:val="24"/>
          <w:szCs w:val="24"/>
        </w:rPr>
        <w:t>その他，重症小児患者の診療にあたって留意するべき事項</w:t>
      </w:r>
      <w:r w:rsidR="000567A5" w:rsidRPr="0052234A">
        <w:rPr>
          <w:rFonts w:asciiTheme="minorEastAsia" w:eastAsiaTheme="minorEastAsia" w:hAnsiTheme="minorEastAsia" w:hint="eastAsia"/>
          <w:color w:val="000000" w:themeColor="text1"/>
          <w:sz w:val="24"/>
          <w:szCs w:val="24"/>
        </w:rPr>
        <w:t>の抽出</w:t>
      </w:r>
    </w:p>
    <w:p w14:paraId="1EA2443B" w14:textId="0D601F38" w:rsidR="00B57551" w:rsidRPr="0052234A" w:rsidRDefault="00B57551" w:rsidP="008F4CCE">
      <w:pPr>
        <w:ind w:leftChars="228" w:left="762"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w:t>
      </w:r>
      <w:r w:rsidR="008F4CCE" w:rsidRPr="0052234A">
        <w:rPr>
          <w:rFonts w:asciiTheme="minorEastAsia" w:eastAsiaTheme="minorEastAsia" w:hAnsiTheme="minorEastAsia" w:hint="eastAsia"/>
          <w:color w:val="000000" w:themeColor="text1"/>
          <w:sz w:val="24"/>
          <w:szCs w:val="24"/>
        </w:rPr>
        <w:t xml:space="preserve">　</w:t>
      </w:r>
      <w:r w:rsidRPr="0052234A">
        <w:rPr>
          <w:rFonts w:asciiTheme="minorEastAsia" w:eastAsiaTheme="minorEastAsia" w:hAnsiTheme="minorEastAsia" w:hint="eastAsia"/>
          <w:color w:val="000000" w:themeColor="text1"/>
          <w:sz w:val="24"/>
          <w:szCs w:val="24"/>
        </w:rPr>
        <w:t>本研究の手法と結果に関して，行政事業として政策立案を提言するため参考となる事項</w:t>
      </w:r>
      <w:r w:rsidR="008F4CCE" w:rsidRPr="0052234A">
        <w:rPr>
          <w:rFonts w:asciiTheme="minorEastAsia" w:eastAsiaTheme="minorEastAsia" w:hAnsiTheme="minorEastAsia" w:hint="eastAsia"/>
          <w:color w:val="000000" w:themeColor="text1"/>
          <w:sz w:val="24"/>
          <w:szCs w:val="24"/>
        </w:rPr>
        <w:t>・</w:t>
      </w:r>
    </w:p>
    <w:p w14:paraId="6EA087D9" w14:textId="38937E46" w:rsidR="008F4CCE" w:rsidRPr="0052234A" w:rsidRDefault="008F4CCE" w:rsidP="008F4CCE">
      <w:pPr>
        <w:ind w:leftChars="228" w:left="762"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その他，検討会議の議題として研究全体の内容を逸脱せず妥当と認められる事項。</w:t>
      </w:r>
    </w:p>
    <w:p w14:paraId="55A39D0D" w14:textId="77777777" w:rsidR="00643F4B" w:rsidRPr="0052234A" w:rsidRDefault="009667A8" w:rsidP="00E51BE6">
      <w:pPr>
        <w:ind w:leftChars="201" w:left="422" w:firstLineChars="22" w:firstLine="53"/>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w:t>
      </w:r>
    </w:p>
    <w:p w14:paraId="3A38EE96" w14:textId="0698237B" w:rsidR="00E51BE6" w:rsidRPr="0052234A" w:rsidRDefault="009667A8" w:rsidP="00643F4B">
      <w:pPr>
        <w:ind w:leftChars="201" w:left="422" w:firstLineChars="122" w:firstLine="293"/>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万が一，</w:t>
      </w:r>
      <w:r w:rsidR="005F1737" w:rsidRPr="0052234A">
        <w:rPr>
          <w:rFonts w:asciiTheme="minorEastAsia" w:eastAsiaTheme="minorEastAsia" w:hAnsiTheme="minorEastAsia" w:hint="eastAsia"/>
          <w:color w:val="000000" w:themeColor="text1"/>
          <w:sz w:val="24"/>
          <w:szCs w:val="24"/>
        </w:rPr>
        <w:t>検討によって</w:t>
      </w:r>
      <w:r w:rsidR="00E51BE6" w:rsidRPr="0052234A">
        <w:rPr>
          <w:rFonts w:asciiTheme="minorEastAsia" w:eastAsiaTheme="minorEastAsia" w:hAnsiTheme="minorEastAsia" w:hint="eastAsia"/>
          <w:color w:val="000000" w:themeColor="text1"/>
          <w:sz w:val="24"/>
          <w:szCs w:val="24"/>
        </w:rPr>
        <w:t>虐待</w:t>
      </w:r>
      <w:r w:rsidRPr="0052234A">
        <w:rPr>
          <w:rFonts w:asciiTheme="minorEastAsia" w:eastAsiaTheme="minorEastAsia" w:hAnsiTheme="minorEastAsia" w:hint="eastAsia"/>
          <w:color w:val="000000" w:themeColor="text1"/>
          <w:sz w:val="24"/>
          <w:szCs w:val="24"/>
        </w:rPr>
        <w:t>や犯罪性</w:t>
      </w:r>
      <w:r w:rsidR="005F1737" w:rsidRPr="0052234A">
        <w:rPr>
          <w:rFonts w:asciiTheme="minorEastAsia" w:eastAsiaTheme="minorEastAsia" w:hAnsiTheme="minorEastAsia" w:hint="eastAsia"/>
          <w:color w:val="000000" w:themeColor="text1"/>
          <w:sz w:val="24"/>
          <w:szCs w:val="24"/>
        </w:rPr>
        <w:t>が存在する可能性を</w:t>
      </w:r>
      <w:r w:rsidR="00E51BE6" w:rsidRPr="0052234A">
        <w:rPr>
          <w:rFonts w:asciiTheme="minorEastAsia" w:eastAsiaTheme="minorEastAsia" w:hAnsiTheme="minorEastAsia" w:hint="eastAsia"/>
          <w:color w:val="000000" w:themeColor="text1"/>
          <w:sz w:val="24"/>
          <w:szCs w:val="24"/>
        </w:rPr>
        <w:t>新たに指摘された</w:t>
      </w:r>
      <w:r w:rsidR="005F1737" w:rsidRPr="0052234A">
        <w:rPr>
          <w:rFonts w:asciiTheme="minorEastAsia" w:eastAsiaTheme="minorEastAsia" w:hAnsiTheme="minorEastAsia" w:hint="eastAsia"/>
          <w:color w:val="000000" w:themeColor="text1"/>
          <w:sz w:val="24"/>
          <w:szCs w:val="24"/>
        </w:rPr>
        <w:t>場合においても</w:t>
      </w:r>
      <w:r w:rsidR="00E51BE6" w:rsidRPr="0052234A">
        <w:rPr>
          <w:rFonts w:asciiTheme="minorEastAsia" w:eastAsiaTheme="minorEastAsia" w:hAnsiTheme="minorEastAsia" w:hint="eastAsia"/>
          <w:color w:val="000000" w:themeColor="text1"/>
          <w:sz w:val="24"/>
          <w:szCs w:val="24"/>
        </w:rPr>
        <w:t>，連結不可能匿名化情報のみを扱う</w:t>
      </w:r>
      <w:r w:rsidR="005F1737" w:rsidRPr="0052234A">
        <w:rPr>
          <w:rFonts w:asciiTheme="minorEastAsia" w:eastAsiaTheme="minorEastAsia" w:hAnsiTheme="minorEastAsia" w:hint="eastAsia"/>
          <w:color w:val="000000" w:themeColor="text1"/>
          <w:sz w:val="24"/>
          <w:szCs w:val="24"/>
        </w:rPr>
        <w:t>という研究の性格上，個別の事象に関して</w:t>
      </w:r>
      <w:r w:rsidRPr="0052234A">
        <w:rPr>
          <w:rFonts w:asciiTheme="minorEastAsia" w:eastAsiaTheme="minorEastAsia" w:hAnsiTheme="minorEastAsia" w:hint="eastAsia"/>
          <w:color w:val="000000" w:themeColor="text1"/>
          <w:sz w:val="24"/>
          <w:szCs w:val="24"/>
        </w:rPr>
        <w:t>別途</w:t>
      </w:r>
      <w:r w:rsidR="00E51BE6" w:rsidRPr="0052234A">
        <w:rPr>
          <w:rFonts w:asciiTheme="minorEastAsia" w:eastAsiaTheme="minorEastAsia" w:hAnsiTheme="minorEastAsia" w:hint="eastAsia"/>
          <w:color w:val="000000" w:themeColor="text1"/>
          <w:sz w:val="24"/>
          <w:szCs w:val="24"/>
        </w:rPr>
        <w:t>警察など司法当局への通報，あるいは児童相談所など所轄官庁への通告はできない。</w:t>
      </w:r>
      <w:r w:rsidR="00643F4B" w:rsidRPr="0052234A">
        <w:rPr>
          <w:rFonts w:asciiTheme="minorEastAsia" w:eastAsiaTheme="minorEastAsia" w:hAnsiTheme="minorEastAsia" w:hint="eastAsia"/>
          <w:color w:val="000000" w:themeColor="text1"/>
          <w:sz w:val="24"/>
          <w:szCs w:val="24"/>
        </w:rPr>
        <w:t>ただし、地域の検討組織で検討した際に、当該事例の対応を行った医師のみは、事例の情報を連結することが可能であ</w:t>
      </w:r>
      <w:r w:rsidR="00643F4B" w:rsidRPr="0052234A">
        <w:rPr>
          <w:rFonts w:asciiTheme="minorEastAsia" w:eastAsiaTheme="minorEastAsia" w:hAnsiTheme="minorEastAsia" w:hint="eastAsia"/>
          <w:color w:val="000000" w:themeColor="text1"/>
          <w:sz w:val="24"/>
          <w:szCs w:val="24"/>
        </w:rPr>
        <w:lastRenderedPageBreak/>
        <w:t>る。その場合には、その医師の責任の下で行われる通告義務の履行や告発義務の履行を、本研究がとりわけ妨げるものではない。</w:t>
      </w:r>
    </w:p>
    <w:p w14:paraId="22AE9A47" w14:textId="70834E43" w:rsidR="004D360C" w:rsidRPr="0052234A" w:rsidRDefault="008F4CCE" w:rsidP="000828BD">
      <w:pPr>
        <w:ind w:left="283"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(4) </w:t>
      </w:r>
      <w:r w:rsidRPr="0052234A">
        <w:rPr>
          <w:rFonts w:asciiTheme="minorEastAsia" w:eastAsiaTheme="minorEastAsia" w:hAnsiTheme="minorEastAsia" w:hint="eastAsia"/>
          <w:color w:val="000000" w:themeColor="text1"/>
          <w:sz w:val="24"/>
          <w:szCs w:val="24"/>
        </w:rPr>
        <w:t>どの検討会議で検討された結果であっても，本研究組織に所属する情報を用いたものは全て，検討のために貸与された情報とともに中央データセンターに送付する。</w:t>
      </w:r>
    </w:p>
    <w:p w14:paraId="23FD2D8B" w14:textId="77777777" w:rsidR="00643F4B" w:rsidRPr="000828BD" w:rsidRDefault="00643F4B" w:rsidP="009034E5">
      <w:pPr>
        <w:rPr>
          <w:rFonts w:asciiTheme="minorEastAsia" w:eastAsiaTheme="minorEastAsia" w:hAnsiTheme="minorEastAsia"/>
          <w:color w:val="000000" w:themeColor="text1"/>
          <w:sz w:val="24"/>
          <w:szCs w:val="24"/>
        </w:rPr>
      </w:pPr>
    </w:p>
    <w:p w14:paraId="23B058C4" w14:textId="458414E1" w:rsidR="00A80801" w:rsidRPr="0052234A" w:rsidRDefault="00AD5FE9" w:rsidP="00E71573">
      <w:pPr>
        <w:outlineLvl w:val="0"/>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4. </w:t>
      </w:r>
      <w:r w:rsidRPr="0052234A">
        <w:rPr>
          <w:rFonts w:asciiTheme="minorEastAsia" w:eastAsiaTheme="minorEastAsia" w:hAnsiTheme="minorEastAsia" w:hint="eastAsia"/>
          <w:color w:val="000000" w:themeColor="text1"/>
          <w:sz w:val="24"/>
          <w:szCs w:val="24"/>
        </w:rPr>
        <w:t>結果の評価</w:t>
      </w:r>
    </w:p>
    <w:p w14:paraId="1F8023FE" w14:textId="219365FD" w:rsidR="00735926" w:rsidRPr="0052234A" w:rsidRDefault="00C443D6" w:rsidP="009034E5">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主要評価項目は</w:t>
      </w:r>
      <w:r w:rsidR="00735926" w:rsidRPr="0052234A">
        <w:rPr>
          <w:rFonts w:asciiTheme="minorEastAsia" w:eastAsiaTheme="minorEastAsia" w:hAnsiTheme="minorEastAsia" w:hint="eastAsia"/>
          <w:color w:val="000000" w:themeColor="text1"/>
          <w:sz w:val="24"/>
          <w:szCs w:val="24"/>
        </w:rPr>
        <w:t>，</w:t>
      </w:r>
      <w:r w:rsidRPr="0052234A">
        <w:rPr>
          <w:rFonts w:asciiTheme="minorEastAsia" w:eastAsiaTheme="minorEastAsia" w:hAnsiTheme="minorEastAsia" w:hint="eastAsia"/>
          <w:color w:val="000000" w:themeColor="text1"/>
          <w:sz w:val="24"/>
          <w:szCs w:val="24"/>
        </w:rPr>
        <w:t>対象となった</w:t>
      </w:r>
      <w:r w:rsidR="009034E5" w:rsidRPr="0052234A">
        <w:rPr>
          <w:rFonts w:asciiTheme="minorEastAsia" w:eastAsiaTheme="minorEastAsia" w:hAnsiTheme="minorEastAsia" w:hint="eastAsia"/>
          <w:color w:val="000000" w:themeColor="text1"/>
          <w:sz w:val="24"/>
          <w:szCs w:val="24"/>
        </w:rPr>
        <w:t>死亡小児患者</w:t>
      </w:r>
      <w:r w:rsidR="000828BD">
        <w:rPr>
          <w:rFonts w:asciiTheme="minorEastAsia" w:eastAsiaTheme="minorEastAsia" w:hAnsiTheme="minorEastAsia" w:hint="eastAsia"/>
          <w:color w:val="000000" w:themeColor="text1"/>
          <w:sz w:val="24"/>
          <w:szCs w:val="24"/>
        </w:rPr>
        <w:t>のうち，虐待</w:t>
      </w:r>
      <w:r w:rsidRPr="0052234A">
        <w:rPr>
          <w:rFonts w:asciiTheme="minorEastAsia" w:eastAsiaTheme="minorEastAsia" w:hAnsiTheme="minorEastAsia" w:hint="eastAsia"/>
          <w:color w:val="000000" w:themeColor="text1"/>
          <w:sz w:val="24"/>
          <w:szCs w:val="24"/>
        </w:rPr>
        <w:t>疑い例</w:t>
      </w:r>
      <w:r w:rsidR="009D3F89" w:rsidRPr="0052234A">
        <w:rPr>
          <w:rFonts w:asciiTheme="minorEastAsia" w:eastAsiaTheme="minorEastAsia" w:hAnsiTheme="minorEastAsia" w:hint="eastAsia"/>
          <w:color w:val="000000" w:themeColor="text1"/>
          <w:sz w:val="24"/>
          <w:szCs w:val="24"/>
        </w:rPr>
        <w:t>の抽出</w:t>
      </w:r>
      <w:r w:rsidRPr="0052234A">
        <w:rPr>
          <w:rFonts w:asciiTheme="minorEastAsia" w:eastAsiaTheme="minorEastAsia" w:hAnsiTheme="minorEastAsia" w:hint="eastAsia"/>
          <w:color w:val="000000" w:themeColor="text1"/>
          <w:sz w:val="24"/>
          <w:szCs w:val="24"/>
        </w:rPr>
        <w:t>，</w:t>
      </w:r>
      <w:r w:rsidR="009D3F89" w:rsidRPr="0052234A">
        <w:rPr>
          <w:rFonts w:asciiTheme="minorEastAsia" w:eastAsiaTheme="minorEastAsia" w:hAnsiTheme="minorEastAsia" w:hint="eastAsia"/>
          <w:color w:val="000000" w:themeColor="text1"/>
          <w:sz w:val="24"/>
          <w:szCs w:val="24"/>
        </w:rPr>
        <w:t>および</w:t>
      </w:r>
      <w:r w:rsidRPr="0052234A">
        <w:rPr>
          <w:rFonts w:asciiTheme="minorEastAsia" w:eastAsiaTheme="minorEastAsia" w:hAnsiTheme="minorEastAsia" w:hint="eastAsia"/>
          <w:color w:val="000000" w:themeColor="text1"/>
          <w:sz w:val="24"/>
          <w:szCs w:val="24"/>
        </w:rPr>
        <w:t>予防可能</w:t>
      </w:r>
      <w:r w:rsidR="000828BD">
        <w:rPr>
          <w:rFonts w:asciiTheme="minorEastAsia" w:eastAsiaTheme="minorEastAsia" w:hAnsiTheme="minorEastAsia" w:hint="eastAsia"/>
          <w:color w:val="000000" w:themeColor="text1"/>
          <w:sz w:val="24"/>
          <w:szCs w:val="24"/>
        </w:rPr>
        <w:t>性のある死亡</w:t>
      </w:r>
      <w:r w:rsidR="00730BCA" w:rsidRPr="0052234A">
        <w:rPr>
          <w:rFonts w:asciiTheme="minorEastAsia" w:eastAsiaTheme="minorEastAsia" w:hAnsiTheme="minorEastAsia" w:hint="eastAsia"/>
          <w:color w:val="000000" w:themeColor="text1"/>
          <w:sz w:val="24"/>
          <w:szCs w:val="24"/>
        </w:rPr>
        <w:t>の</w:t>
      </w:r>
      <w:r w:rsidR="009034E5" w:rsidRPr="0052234A">
        <w:rPr>
          <w:rFonts w:asciiTheme="minorEastAsia" w:eastAsiaTheme="minorEastAsia" w:hAnsiTheme="minorEastAsia" w:hint="eastAsia"/>
          <w:color w:val="000000" w:themeColor="text1"/>
          <w:sz w:val="24"/>
          <w:szCs w:val="24"/>
        </w:rPr>
        <w:t>抽出と</w:t>
      </w:r>
      <w:r w:rsidR="000828BD">
        <w:rPr>
          <w:rFonts w:asciiTheme="minorEastAsia" w:eastAsiaTheme="minorEastAsia" w:hAnsiTheme="minorEastAsia" w:hint="eastAsia"/>
          <w:color w:val="000000" w:themeColor="text1"/>
          <w:sz w:val="24"/>
          <w:szCs w:val="24"/>
        </w:rPr>
        <w:t>予防に向けた提言の実施とその性質の評価と</w:t>
      </w:r>
      <w:r w:rsidR="009034E5" w:rsidRPr="0052234A">
        <w:rPr>
          <w:rFonts w:asciiTheme="minorEastAsia" w:eastAsiaTheme="minorEastAsia" w:hAnsiTheme="minorEastAsia" w:hint="eastAsia"/>
          <w:color w:val="000000" w:themeColor="text1"/>
          <w:sz w:val="24"/>
          <w:szCs w:val="24"/>
        </w:rPr>
        <w:t>する。</w:t>
      </w:r>
    </w:p>
    <w:p w14:paraId="6ECF1223" w14:textId="4C54549B" w:rsidR="009034E5" w:rsidRPr="0052234A" w:rsidRDefault="00735926" w:rsidP="009034E5">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w:t>
      </w:r>
      <w:r w:rsidR="009034E5" w:rsidRPr="0052234A">
        <w:rPr>
          <w:rFonts w:asciiTheme="minorEastAsia" w:eastAsiaTheme="minorEastAsia" w:hAnsiTheme="minorEastAsia" w:hint="eastAsia"/>
          <w:color w:val="000000" w:themeColor="text1"/>
          <w:sz w:val="24"/>
          <w:szCs w:val="24"/>
        </w:rPr>
        <w:t>また</w:t>
      </w:r>
      <w:r w:rsidR="00C443D6" w:rsidRPr="0052234A">
        <w:rPr>
          <w:rFonts w:asciiTheme="minorEastAsia" w:eastAsiaTheme="minorEastAsia" w:hAnsiTheme="minorEastAsia" w:hint="eastAsia"/>
          <w:color w:val="000000" w:themeColor="text1"/>
          <w:sz w:val="24"/>
          <w:szCs w:val="24"/>
        </w:rPr>
        <w:t>副次評価項目</w:t>
      </w:r>
      <w:r w:rsidR="00A92707" w:rsidRPr="0052234A">
        <w:rPr>
          <w:rFonts w:asciiTheme="minorEastAsia" w:eastAsiaTheme="minorEastAsia" w:hAnsiTheme="minorEastAsia" w:hint="eastAsia"/>
          <w:color w:val="000000" w:themeColor="text1"/>
          <w:sz w:val="24"/>
          <w:szCs w:val="24"/>
        </w:rPr>
        <w:t>は</w:t>
      </w:r>
      <w:r w:rsidR="009034E5" w:rsidRPr="0052234A">
        <w:rPr>
          <w:rFonts w:asciiTheme="minorEastAsia" w:eastAsiaTheme="minorEastAsia" w:hAnsiTheme="minorEastAsia" w:hint="eastAsia"/>
          <w:color w:val="000000" w:themeColor="text1"/>
          <w:sz w:val="24"/>
          <w:szCs w:val="24"/>
        </w:rPr>
        <w:t>，</w:t>
      </w:r>
      <w:r w:rsidR="00C443D6" w:rsidRPr="0052234A">
        <w:rPr>
          <w:rFonts w:asciiTheme="minorEastAsia" w:eastAsiaTheme="minorEastAsia" w:hAnsiTheme="minorEastAsia" w:hint="eastAsia"/>
          <w:color w:val="000000" w:themeColor="text1"/>
          <w:sz w:val="24"/>
          <w:szCs w:val="24"/>
        </w:rPr>
        <w:t>医師による死亡診断書記載のば</w:t>
      </w:r>
      <w:r w:rsidR="00730BCA" w:rsidRPr="0052234A">
        <w:rPr>
          <w:rFonts w:asciiTheme="minorEastAsia" w:eastAsiaTheme="minorEastAsia" w:hAnsiTheme="minorEastAsia" w:hint="eastAsia"/>
          <w:color w:val="000000" w:themeColor="text1"/>
          <w:sz w:val="24"/>
          <w:szCs w:val="24"/>
        </w:rPr>
        <w:t>らつきが生じる要因の抽出，</w:t>
      </w:r>
      <w:r w:rsidR="008B0541" w:rsidRPr="0052234A">
        <w:rPr>
          <w:rFonts w:asciiTheme="minorEastAsia" w:eastAsiaTheme="minorEastAsia" w:hAnsiTheme="minorEastAsia" w:hint="eastAsia"/>
          <w:color w:val="000000" w:themeColor="text1"/>
          <w:sz w:val="24"/>
          <w:szCs w:val="24"/>
        </w:rPr>
        <w:t>予防可能死および虐待</w:t>
      </w:r>
      <w:r w:rsidR="00730BCA" w:rsidRPr="0052234A">
        <w:rPr>
          <w:rFonts w:asciiTheme="minorEastAsia" w:eastAsiaTheme="minorEastAsia" w:hAnsiTheme="minorEastAsia" w:hint="eastAsia"/>
          <w:color w:val="000000" w:themeColor="text1"/>
          <w:sz w:val="24"/>
          <w:szCs w:val="24"/>
        </w:rPr>
        <w:t>可能性が見落とされる</w:t>
      </w:r>
      <w:r w:rsidR="008B0541" w:rsidRPr="0052234A">
        <w:rPr>
          <w:rFonts w:asciiTheme="minorEastAsia" w:eastAsiaTheme="minorEastAsia" w:hAnsiTheme="minorEastAsia" w:hint="eastAsia"/>
          <w:color w:val="000000" w:themeColor="text1"/>
          <w:sz w:val="24"/>
          <w:szCs w:val="24"/>
        </w:rPr>
        <w:t>割合とその要因の抽出，</w:t>
      </w:r>
      <w:r w:rsidR="000828BD">
        <w:rPr>
          <w:rFonts w:asciiTheme="minorEastAsia" w:eastAsiaTheme="minorEastAsia" w:hAnsiTheme="minorEastAsia" w:hint="eastAsia"/>
          <w:color w:val="000000" w:themeColor="text1"/>
          <w:sz w:val="24"/>
          <w:szCs w:val="24"/>
        </w:rPr>
        <w:t>不詳死に対しての死因究明上の改善すべきポイントの抽出、</w:t>
      </w:r>
      <w:r w:rsidR="00A92707" w:rsidRPr="0052234A">
        <w:rPr>
          <w:rFonts w:asciiTheme="minorEastAsia" w:eastAsiaTheme="minorEastAsia" w:hAnsiTheme="minorEastAsia" w:hint="eastAsia"/>
          <w:color w:val="000000" w:themeColor="text1"/>
          <w:sz w:val="24"/>
          <w:szCs w:val="24"/>
        </w:rPr>
        <w:t>小児死亡の動向に関する特徴の抽出，本研究を行政事業に応用するために参考になる事項の抽出とする。</w:t>
      </w:r>
    </w:p>
    <w:p w14:paraId="63E1EBC1" w14:textId="78C1F86B" w:rsidR="008D1A63" w:rsidRPr="0052234A" w:rsidRDefault="008D1A63"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w:t>
      </w:r>
      <w:r w:rsidR="009034E5" w:rsidRPr="0052234A">
        <w:rPr>
          <w:rFonts w:asciiTheme="minorEastAsia" w:eastAsiaTheme="minorEastAsia" w:hAnsiTheme="minorEastAsia" w:hint="eastAsia"/>
          <w:color w:val="000000" w:themeColor="text1"/>
          <w:sz w:val="24"/>
          <w:szCs w:val="24"/>
        </w:rPr>
        <w:t>名義変数にあっては</w:t>
      </w:r>
      <w:r w:rsidR="008B2897" w:rsidRPr="0052234A">
        <w:rPr>
          <w:rFonts w:asciiTheme="minorEastAsia" w:eastAsiaTheme="minorEastAsia" w:hAnsiTheme="minorEastAsia" w:hint="eastAsia"/>
          <w:color w:val="000000" w:themeColor="text1"/>
          <w:sz w:val="24"/>
          <w:szCs w:val="24"/>
        </w:rPr>
        <w:t>，</w:t>
      </w:r>
      <w:r w:rsidR="009034E5" w:rsidRPr="0052234A">
        <w:rPr>
          <w:rFonts w:asciiTheme="minorEastAsia" w:eastAsiaTheme="minorEastAsia" w:hAnsiTheme="minorEastAsia" w:hint="eastAsia"/>
          <w:color w:val="000000" w:themeColor="text1"/>
          <w:sz w:val="24"/>
          <w:szCs w:val="24"/>
        </w:rPr>
        <w:t>χ2乗検定，重回帰分析を行う。また</w:t>
      </w:r>
      <w:r w:rsidR="002A3027" w:rsidRPr="0052234A">
        <w:rPr>
          <w:rFonts w:asciiTheme="minorEastAsia" w:eastAsiaTheme="minorEastAsia" w:hAnsiTheme="minorEastAsia" w:hint="eastAsia"/>
          <w:color w:val="000000" w:themeColor="text1"/>
          <w:sz w:val="24"/>
          <w:szCs w:val="24"/>
        </w:rPr>
        <w:t>連続変数</w:t>
      </w:r>
      <w:r w:rsidR="009034E5" w:rsidRPr="0052234A">
        <w:rPr>
          <w:rFonts w:asciiTheme="minorEastAsia" w:eastAsiaTheme="minorEastAsia" w:hAnsiTheme="minorEastAsia" w:hint="eastAsia"/>
          <w:color w:val="000000" w:themeColor="text1"/>
          <w:sz w:val="24"/>
          <w:szCs w:val="24"/>
        </w:rPr>
        <w:t>にあっては</w:t>
      </w:r>
      <w:r w:rsidRPr="0052234A">
        <w:rPr>
          <w:rFonts w:asciiTheme="minorEastAsia" w:eastAsiaTheme="minorEastAsia" w:hAnsiTheme="minorEastAsia" w:hint="eastAsia"/>
          <w:color w:val="000000" w:themeColor="text1"/>
          <w:sz w:val="24"/>
          <w:szCs w:val="24"/>
        </w:rPr>
        <w:t>，</w:t>
      </w:r>
      <w:r w:rsidR="00427FEC" w:rsidRPr="0052234A">
        <w:rPr>
          <w:rFonts w:asciiTheme="minorEastAsia" w:eastAsiaTheme="minorEastAsia" w:hAnsiTheme="minorEastAsia" w:hint="eastAsia"/>
          <w:color w:val="000000" w:themeColor="text1"/>
          <w:sz w:val="24"/>
          <w:szCs w:val="24"/>
        </w:rPr>
        <w:t>ノンパラメトリック検定</w:t>
      </w:r>
      <w:r w:rsidR="00A75C6B" w:rsidRPr="0052234A">
        <w:rPr>
          <w:rFonts w:asciiTheme="minorEastAsia" w:eastAsiaTheme="minorEastAsia" w:hAnsiTheme="minorEastAsia"/>
          <w:color w:val="000000" w:themeColor="text1"/>
          <w:sz w:val="24"/>
          <w:szCs w:val="24"/>
        </w:rPr>
        <w:t>(Mann-Whitney</w:t>
      </w:r>
      <w:r w:rsidR="00A75C6B" w:rsidRPr="0052234A">
        <w:rPr>
          <w:rFonts w:asciiTheme="minorEastAsia" w:eastAsiaTheme="minorEastAsia" w:hAnsiTheme="minorEastAsia" w:hint="eastAsia"/>
          <w:color w:val="000000" w:themeColor="text1"/>
          <w:sz w:val="24"/>
          <w:szCs w:val="24"/>
        </w:rPr>
        <w:t>の</w:t>
      </w:r>
      <w:r w:rsidR="00A75C6B" w:rsidRPr="0052234A">
        <w:rPr>
          <w:rFonts w:asciiTheme="minorEastAsia" w:eastAsiaTheme="minorEastAsia" w:hAnsiTheme="minorEastAsia"/>
          <w:color w:val="000000" w:themeColor="text1"/>
          <w:sz w:val="24"/>
          <w:szCs w:val="24"/>
        </w:rPr>
        <w:t>U</w:t>
      </w:r>
      <w:r w:rsidR="00A75C6B" w:rsidRPr="0052234A">
        <w:rPr>
          <w:rFonts w:asciiTheme="minorEastAsia" w:eastAsiaTheme="minorEastAsia" w:hAnsiTheme="minorEastAsia" w:hint="eastAsia"/>
          <w:color w:val="000000" w:themeColor="text1"/>
          <w:sz w:val="24"/>
          <w:szCs w:val="24"/>
        </w:rPr>
        <w:t>検定など）</w:t>
      </w:r>
      <w:r w:rsidR="008B2897" w:rsidRPr="0052234A">
        <w:rPr>
          <w:rFonts w:asciiTheme="minorEastAsia" w:eastAsiaTheme="minorEastAsia" w:hAnsiTheme="minorEastAsia" w:hint="eastAsia"/>
          <w:color w:val="000000" w:themeColor="text1"/>
          <w:sz w:val="24"/>
          <w:szCs w:val="24"/>
        </w:rPr>
        <w:t>，</w:t>
      </w:r>
      <w:r w:rsidR="002A3027" w:rsidRPr="0052234A">
        <w:rPr>
          <w:rFonts w:asciiTheme="minorEastAsia" w:eastAsiaTheme="minorEastAsia" w:hAnsiTheme="minorEastAsia" w:hint="eastAsia"/>
          <w:color w:val="000000" w:themeColor="text1"/>
          <w:sz w:val="24"/>
          <w:szCs w:val="24"/>
        </w:rPr>
        <w:t>多因子解析</w:t>
      </w:r>
      <w:r w:rsidR="00427FEC" w:rsidRPr="0052234A">
        <w:rPr>
          <w:rFonts w:asciiTheme="minorEastAsia" w:eastAsiaTheme="minorEastAsia" w:hAnsiTheme="minorEastAsia" w:hint="eastAsia"/>
          <w:color w:val="000000" w:themeColor="text1"/>
          <w:sz w:val="24"/>
          <w:szCs w:val="24"/>
        </w:rPr>
        <w:t>を行う。</w:t>
      </w:r>
    </w:p>
    <w:p w14:paraId="72E51CD3" w14:textId="77777777" w:rsidR="00A92707" w:rsidRPr="0052234A" w:rsidRDefault="00A92707" w:rsidP="006D4FCC">
      <w:pPr>
        <w:rPr>
          <w:rFonts w:asciiTheme="minorEastAsia" w:eastAsiaTheme="minorEastAsia" w:hAnsiTheme="minorEastAsia"/>
          <w:color w:val="000000" w:themeColor="text1"/>
          <w:sz w:val="24"/>
          <w:szCs w:val="24"/>
        </w:rPr>
      </w:pPr>
    </w:p>
    <w:p w14:paraId="32CF59B5" w14:textId="77777777" w:rsidR="00A92707" w:rsidRPr="0052234A" w:rsidRDefault="00A92707" w:rsidP="00E71573">
      <w:pPr>
        <w:outlineLvl w:val="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5. 研究成果の公表</w:t>
      </w:r>
    </w:p>
    <w:p w14:paraId="57B13FE8" w14:textId="45E1D1D9" w:rsidR="00A92707" w:rsidRPr="0052234A" w:rsidRDefault="00A92707" w:rsidP="00A92707">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本研究の結果は，公衆衛生上非常に重要なものである。</w:t>
      </w:r>
    </w:p>
    <w:p w14:paraId="6E85A735" w14:textId="5F1CBA2E" w:rsidR="00A92707" w:rsidRPr="0052234A" w:rsidRDefault="00A92707" w:rsidP="00A92707">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w:t>
      </w:r>
      <w:r w:rsidR="00715FFF" w:rsidRPr="0052234A">
        <w:rPr>
          <w:rFonts w:asciiTheme="minorEastAsia" w:eastAsiaTheme="minorEastAsia" w:hAnsiTheme="minorEastAsia" w:hint="eastAsia"/>
          <w:color w:val="000000" w:themeColor="text1"/>
          <w:sz w:val="24"/>
          <w:szCs w:val="24"/>
        </w:rPr>
        <w:t>検証</w:t>
      </w:r>
      <w:r w:rsidRPr="0052234A">
        <w:rPr>
          <w:rFonts w:asciiTheme="minorEastAsia" w:eastAsiaTheme="minorEastAsia" w:hAnsiTheme="minorEastAsia" w:hint="eastAsia"/>
          <w:color w:val="000000" w:themeColor="text1"/>
          <w:sz w:val="24"/>
          <w:szCs w:val="24"/>
        </w:rPr>
        <w:t>まで完了した結果は，関連医学会あ</w:t>
      </w:r>
      <w:r w:rsidR="00D418C5" w:rsidRPr="0052234A">
        <w:rPr>
          <w:rFonts w:asciiTheme="minorEastAsia" w:eastAsiaTheme="minorEastAsia" w:hAnsiTheme="minorEastAsia" w:hint="eastAsia"/>
          <w:color w:val="000000" w:themeColor="text1"/>
          <w:sz w:val="24"/>
          <w:szCs w:val="24"/>
        </w:rPr>
        <w:t>るいは医学雑誌に発表し，また，行政および司法</w:t>
      </w:r>
      <w:r w:rsidR="00715FFF" w:rsidRPr="0052234A">
        <w:rPr>
          <w:rFonts w:asciiTheme="minorEastAsia" w:eastAsiaTheme="minorEastAsia" w:hAnsiTheme="minorEastAsia" w:hint="eastAsia"/>
          <w:color w:val="000000" w:themeColor="text1"/>
          <w:sz w:val="24"/>
          <w:szCs w:val="24"/>
        </w:rPr>
        <w:t>（必要に応じて）</w:t>
      </w:r>
      <w:r w:rsidR="00D418C5" w:rsidRPr="0052234A">
        <w:rPr>
          <w:rFonts w:asciiTheme="minorEastAsia" w:eastAsiaTheme="minorEastAsia" w:hAnsiTheme="minorEastAsia" w:hint="eastAsia"/>
          <w:color w:val="000000" w:themeColor="text1"/>
          <w:sz w:val="24"/>
          <w:szCs w:val="24"/>
        </w:rPr>
        <w:t>の担当官に対して</w:t>
      </w:r>
      <w:r w:rsidR="00715FFF" w:rsidRPr="0052234A">
        <w:rPr>
          <w:rFonts w:asciiTheme="minorEastAsia" w:eastAsiaTheme="minorEastAsia" w:hAnsiTheme="minorEastAsia" w:hint="eastAsia"/>
          <w:color w:val="000000" w:themeColor="text1"/>
          <w:sz w:val="24"/>
          <w:szCs w:val="24"/>
        </w:rPr>
        <w:t>，</w:t>
      </w:r>
      <w:r w:rsidR="00D418C5" w:rsidRPr="0052234A">
        <w:rPr>
          <w:rFonts w:asciiTheme="minorEastAsia" w:eastAsiaTheme="minorEastAsia" w:hAnsiTheme="minorEastAsia" w:hint="eastAsia"/>
          <w:color w:val="000000" w:themeColor="text1"/>
          <w:sz w:val="24"/>
          <w:szCs w:val="24"/>
        </w:rPr>
        <w:t>報告書を提出する。</w:t>
      </w:r>
      <w:r w:rsidRPr="0052234A">
        <w:rPr>
          <w:rFonts w:asciiTheme="minorEastAsia" w:eastAsiaTheme="minorEastAsia" w:hAnsiTheme="minorEastAsia" w:hint="eastAsia"/>
          <w:color w:val="000000" w:themeColor="text1"/>
          <w:sz w:val="24"/>
          <w:szCs w:val="24"/>
        </w:rPr>
        <w:t>必要かつ重要度が大きいと合議された場合には，新聞等マスメディアに結果を公表する場合がある。</w:t>
      </w:r>
    </w:p>
    <w:p w14:paraId="45ED883D" w14:textId="13A09D02" w:rsidR="00A92707" w:rsidRPr="0052234A" w:rsidRDefault="00A92707" w:rsidP="00A92707">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これによって，子どもの死亡という痛ましい出来事に関して社会的な認知を促し，これに携わる医療従事者の資質向上に寄与し，また防ぎうる死亡を予防するための施策を立案する上での基礎資料を提供することが期待される。</w:t>
      </w:r>
    </w:p>
    <w:p w14:paraId="42C8FABF" w14:textId="77777777" w:rsidR="00643F4B" w:rsidRPr="0052234A" w:rsidRDefault="00A92707" w:rsidP="002272A9">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このいずれにおいても，統計情報を公表し，個人の同定が行われないよう十分に配慮するものとする。万が一特異な経過などで個人が推定されやすい例を提示する必要がある場合には，特に十分に注意を払う。また調査の途中経過など個別のデータを，個人の推定が行われやすい状態で公表することは行わない。</w:t>
      </w:r>
    </w:p>
    <w:p w14:paraId="790A4FC3" w14:textId="77777777" w:rsidR="00643F4B" w:rsidRPr="0052234A" w:rsidRDefault="00643F4B" w:rsidP="002272A9">
      <w:pPr>
        <w:rPr>
          <w:rFonts w:asciiTheme="minorEastAsia" w:eastAsiaTheme="minorEastAsia" w:hAnsiTheme="minorEastAsia"/>
          <w:color w:val="000000" w:themeColor="text1"/>
          <w:sz w:val="24"/>
          <w:szCs w:val="24"/>
        </w:rPr>
      </w:pPr>
    </w:p>
    <w:p w14:paraId="465C2835" w14:textId="334855A4" w:rsidR="004E2C07" w:rsidRPr="0052234A" w:rsidRDefault="004E2C07" w:rsidP="002272A9">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br w:type="page"/>
      </w:r>
    </w:p>
    <w:p w14:paraId="6F11D873" w14:textId="1AA996FC" w:rsidR="008266DE" w:rsidRPr="0052234A" w:rsidRDefault="00194BDB" w:rsidP="006D4FCC">
      <w:pPr>
        <w:rPr>
          <w:rFonts w:asciiTheme="minorEastAsia" w:eastAsiaTheme="minorEastAsia" w:hAnsiTheme="minorEastAsia"/>
          <w:color w:val="000000" w:themeColor="text1"/>
          <w:sz w:val="24"/>
          <w:szCs w:val="24"/>
          <w:vertAlign w:val="superscript"/>
        </w:rPr>
      </w:pPr>
      <w:r w:rsidRPr="0052234A">
        <w:rPr>
          <w:rFonts w:asciiTheme="minorEastAsia" w:eastAsiaTheme="minorEastAsia" w:hAnsiTheme="minorEastAsia" w:hint="eastAsia"/>
          <w:color w:val="000000" w:themeColor="text1"/>
          <w:sz w:val="24"/>
          <w:szCs w:val="24"/>
        </w:rPr>
        <w:lastRenderedPageBreak/>
        <w:t>表</w:t>
      </w:r>
      <w:r w:rsidR="008266DE" w:rsidRPr="0052234A">
        <w:rPr>
          <w:rFonts w:asciiTheme="minorEastAsia" w:eastAsiaTheme="minorEastAsia" w:hAnsiTheme="minorEastAsia" w:hint="eastAsia"/>
          <w:color w:val="000000" w:themeColor="text1"/>
          <w:sz w:val="24"/>
          <w:szCs w:val="24"/>
        </w:rPr>
        <w:t>1</w:t>
      </w:r>
      <w:r w:rsidRPr="0052234A">
        <w:rPr>
          <w:rFonts w:asciiTheme="minorEastAsia" w:eastAsiaTheme="minorEastAsia" w:hAnsiTheme="minorEastAsia" w:hint="eastAsia"/>
          <w:color w:val="000000" w:themeColor="text1"/>
          <w:sz w:val="24"/>
          <w:szCs w:val="24"/>
        </w:rPr>
        <w:t>：死因のカテゴリー分類</w:t>
      </w:r>
    </w:p>
    <w:p w14:paraId="40F57E09" w14:textId="77777777" w:rsidR="004E2C07" w:rsidRPr="0052234A" w:rsidRDefault="004E2C07" w:rsidP="006D4FCC">
      <w:pPr>
        <w:rPr>
          <w:rFonts w:asciiTheme="minorEastAsia" w:eastAsiaTheme="minorEastAsia" w:hAnsiTheme="minorEastAsia"/>
          <w:color w:val="000000" w:themeColor="text1"/>
          <w:sz w:val="24"/>
          <w:szCs w:val="24"/>
        </w:rPr>
      </w:pPr>
    </w:p>
    <w:tbl>
      <w:tblPr>
        <w:tblStyle w:val="af4"/>
        <w:tblW w:w="8647" w:type="dxa"/>
        <w:tblInd w:w="-147" w:type="dxa"/>
        <w:tblLayout w:type="fixed"/>
        <w:tblLook w:val="04A0" w:firstRow="1" w:lastRow="0" w:firstColumn="1" w:lastColumn="0" w:noHBand="0" w:noVBand="1"/>
      </w:tblPr>
      <w:tblGrid>
        <w:gridCol w:w="851"/>
        <w:gridCol w:w="7796"/>
      </w:tblGrid>
      <w:tr w:rsidR="00194BDB" w:rsidRPr="0052234A" w14:paraId="6875A584" w14:textId="77777777" w:rsidTr="00194BDB">
        <w:tc>
          <w:tcPr>
            <w:tcW w:w="851" w:type="dxa"/>
          </w:tcPr>
          <w:p w14:paraId="67E6A35D" w14:textId="77777777" w:rsidR="00194BDB" w:rsidRPr="0052234A" w:rsidRDefault="00194BDB" w:rsidP="00194BDB">
            <w:pP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ｸﾞﾙｰﾌﾟ</w:t>
            </w:r>
          </w:p>
        </w:tc>
        <w:tc>
          <w:tcPr>
            <w:tcW w:w="7796" w:type="dxa"/>
          </w:tcPr>
          <w:p w14:paraId="161616CE" w14:textId="77777777" w:rsidR="00194BDB" w:rsidRPr="0052234A" w:rsidRDefault="00194BDB" w:rsidP="00194BDB">
            <w:pPr>
              <w:tabs>
                <w:tab w:val="left" w:pos="6084"/>
              </w:tabs>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グループ名と詳細</w:t>
            </w:r>
            <w:r w:rsidRPr="0052234A">
              <w:rPr>
                <w:rFonts w:asciiTheme="minorEastAsia" w:hAnsiTheme="minorEastAsia" w:cs="Times New Roman"/>
                <w:color w:val="000000" w:themeColor="text1"/>
                <w:sz w:val="18"/>
                <w:szCs w:val="18"/>
              </w:rPr>
              <w:tab/>
            </w:r>
          </w:p>
        </w:tc>
      </w:tr>
      <w:tr w:rsidR="00194BDB" w:rsidRPr="0052234A" w14:paraId="3B2D6570" w14:textId="77777777" w:rsidTr="00194BDB">
        <w:tc>
          <w:tcPr>
            <w:tcW w:w="851" w:type="dxa"/>
          </w:tcPr>
          <w:p w14:paraId="045B9A24" w14:textId="77777777" w:rsidR="00194BDB" w:rsidRPr="0052234A" w:rsidRDefault="00194BDB" w:rsidP="00194BDB">
            <w:pPr>
              <w:jc w:val="center"/>
              <w:rPr>
                <w:rFonts w:asciiTheme="minorEastAsia" w:hAnsiTheme="minorEastAsia" w:cs="Times New Roman"/>
                <w:color w:val="000000" w:themeColor="text1"/>
                <w:sz w:val="18"/>
                <w:szCs w:val="18"/>
              </w:rPr>
            </w:pPr>
            <w:r w:rsidRPr="0052234A">
              <w:rPr>
                <w:rFonts w:asciiTheme="minorEastAsia" w:hAnsiTheme="minorEastAsia" w:cs="Times New Roman"/>
                <w:color w:val="000000" w:themeColor="text1"/>
                <w:sz w:val="18"/>
                <w:szCs w:val="18"/>
              </w:rPr>
              <w:t>1</w:t>
            </w:r>
          </w:p>
        </w:tc>
        <w:tc>
          <w:tcPr>
            <w:tcW w:w="7796" w:type="dxa"/>
          </w:tcPr>
          <w:p w14:paraId="4934FABE" w14:textId="77777777" w:rsidR="00194BDB" w:rsidRPr="0052234A" w:rsidRDefault="00194BDB" w:rsidP="00194BDB">
            <w:pPr>
              <w:tabs>
                <w:tab w:val="left" w:pos="5792"/>
              </w:tabs>
              <w:rPr>
                <w:rFonts w:asciiTheme="minorEastAsia" w:hAnsiTheme="minorEastAsia" w:cs="Times New Roman"/>
                <w:b/>
                <w:color w:val="000000" w:themeColor="text1"/>
                <w:sz w:val="18"/>
                <w:szCs w:val="18"/>
              </w:rPr>
            </w:pPr>
            <w:r w:rsidRPr="0052234A">
              <w:rPr>
                <w:rFonts w:asciiTheme="minorEastAsia" w:hAnsiTheme="minorEastAsia" w:cs="Times New Roman" w:hint="eastAsia"/>
                <w:b/>
                <w:color w:val="000000" w:themeColor="text1"/>
                <w:sz w:val="18"/>
                <w:szCs w:val="18"/>
              </w:rPr>
              <w:t>故意に加わった外傷、虐待、ネグレクト</w:t>
            </w:r>
            <w:r w:rsidRPr="0052234A">
              <w:rPr>
                <w:rFonts w:asciiTheme="minorEastAsia" w:hAnsiTheme="minorEastAsia" w:cs="Times New Roman"/>
                <w:b/>
                <w:color w:val="000000" w:themeColor="text1"/>
                <w:sz w:val="18"/>
                <w:szCs w:val="18"/>
              </w:rPr>
              <w:tab/>
            </w:r>
          </w:p>
          <w:p w14:paraId="1084368C" w14:textId="77777777" w:rsidR="00194BDB" w:rsidRPr="0052234A" w:rsidRDefault="00194BDB" w:rsidP="00194BDB">
            <w:pP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窒息、揺さぶり、刺傷、銃創、中毒、その他の手段による他殺（</w:t>
            </w:r>
            <w:r w:rsidRPr="0052234A">
              <w:rPr>
                <w:rFonts w:asciiTheme="minorEastAsia" w:hAnsiTheme="minorEastAsia" w:cs="Times New Roman"/>
                <w:color w:val="000000" w:themeColor="text1"/>
                <w:sz w:val="18"/>
                <w:szCs w:val="18"/>
              </w:rPr>
              <w:t xml:space="preserve"> </w:t>
            </w:r>
            <w:r w:rsidRPr="0052234A">
              <w:rPr>
                <w:rFonts w:asciiTheme="minorEastAsia" w:hAnsiTheme="minorEastAsia" w:cs="Times New Roman" w:hint="eastAsia"/>
                <w:color w:val="000000" w:themeColor="text1"/>
                <w:sz w:val="18"/>
                <w:szCs w:val="18"/>
              </w:rPr>
              <w:t>戦争やテロ、その他の集団暴力による死亡も含む）。ネグレクト（育児放棄）による死亡</w:t>
            </w:r>
          </w:p>
        </w:tc>
      </w:tr>
      <w:tr w:rsidR="00194BDB" w:rsidRPr="0052234A" w14:paraId="1C400F86" w14:textId="77777777" w:rsidTr="00194BDB">
        <w:tc>
          <w:tcPr>
            <w:tcW w:w="851" w:type="dxa"/>
          </w:tcPr>
          <w:p w14:paraId="57994597" w14:textId="77777777" w:rsidR="00194BDB" w:rsidRPr="0052234A" w:rsidRDefault="00194BDB" w:rsidP="00194BDB">
            <w:pPr>
              <w:jc w:val="center"/>
              <w:rPr>
                <w:rFonts w:asciiTheme="minorEastAsia" w:hAnsiTheme="minorEastAsia" w:cs="Times New Roman"/>
                <w:color w:val="000000" w:themeColor="text1"/>
                <w:sz w:val="18"/>
                <w:szCs w:val="18"/>
              </w:rPr>
            </w:pPr>
            <w:r w:rsidRPr="0052234A">
              <w:rPr>
                <w:rFonts w:asciiTheme="minorEastAsia" w:hAnsiTheme="minorEastAsia" w:cs="Times New Roman"/>
                <w:color w:val="000000" w:themeColor="text1"/>
                <w:sz w:val="18"/>
                <w:szCs w:val="18"/>
              </w:rPr>
              <w:t>2</w:t>
            </w:r>
          </w:p>
        </w:tc>
        <w:tc>
          <w:tcPr>
            <w:tcW w:w="7796" w:type="dxa"/>
          </w:tcPr>
          <w:p w14:paraId="2E0F8BC5" w14:textId="77777777" w:rsidR="00194BDB" w:rsidRPr="0052234A" w:rsidRDefault="00194BDB" w:rsidP="00194BDB">
            <w:pPr>
              <w:rPr>
                <w:rFonts w:asciiTheme="minorEastAsia" w:hAnsiTheme="minorEastAsia" w:cs="Times New Roman"/>
                <w:b/>
                <w:color w:val="000000" w:themeColor="text1"/>
                <w:sz w:val="18"/>
                <w:szCs w:val="18"/>
              </w:rPr>
            </w:pPr>
            <w:r w:rsidRPr="0052234A">
              <w:rPr>
                <w:rFonts w:asciiTheme="minorEastAsia" w:hAnsiTheme="minorEastAsia" w:cs="Times New Roman" w:hint="eastAsia"/>
                <w:b/>
                <w:color w:val="000000" w:themeColor="text1"/>
                <w:sz w:val="18"/>
                <w:szCs w:val="18"/>
              </w:rPr>
              <w:t>自殺または故意の自傷</w:t>
            </w:r>
          </w:p>
          <w:p w14:paraId="2571DD35" w14:textId="77777777" w:rsidR="00194BDB" w:rsidRPr="0052234A" w:rsidRDefault="00194BDB" w:rsidP="00194BDB">
            <w:pP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縊死、銃器損傷、アセトアミノフェン中毒、自絞、溶剤吸入、アルコールまたは薬物中毒、その他の自損、による死亡。通常は乳幼児でなく思春期の児にみられる。</w:t>
            </w:r>
          </w:p>
        </w:tc>
      </w:tr>
      <w:tr w:rsidR="00194BDB" w:rsidRPr="0052234A" w14:paraId="33670CC9" w14:textId="77777777" w:rsidTr="00194BDB">
        <w:tc>
          <w:tcPr>
            <w:tcW w:w="851" w:type="dxa"/>
          </w:tcPr>
          <w:p w14:paraId="60A05647" w14:textId="77777777" w:rsidR="00194BDB" w:rsidRPr="0052234A" w:rsidRDefault="00194BDB" w:rsidP="00194BDB">
            <w:pPr>
              <w:jc w:val="center"/>
              <w:rPr>
                <w:rFonts w:asciiTheme="minorEastAsia" w:hAnsiTheme="minorEastAsia" w:cs="Times New Roman"/>
                <w:color w:val="000000" w:themeColor="text1"/>
                <w:sz w:val="18"/>
                <w:szCs w:val="18"/>
              </w:rPr>
            </w:pPr>
            <w:r w:rsidRPr="0052234A">
              <w:rPr>
                <w:rFonts w:asciiTheme="minorEastAsia" w:hAnsiTheme="minorEastAsia" w:cs="Times New Roman"/>
                <w:color w:val="000000" w:themeColor="text1"/>
                <w:sz w:val="18"/>
                <w:szCs w:val="18"/>
              </w:rPr>
              <w:t>3</w:t>
            </w:r>
          </w:p>
        </w:tc>
        <w:tc>
          <w:tcPr>
            <w:tcW w:w="7796" w:type="dxa"/>
          </w:tcPr>
          <w:p w14:paraId="021AD064" w14:textId="77777777" w:rsidR="00194BDB" w:rsidRPr="0052234A" w:rsidRDefault="00194BDB" w:rsidP="00194BDB">
            <w:pPr>
              <w:rPr>
                <w:rFonts w:asciiTheme="minorEastAsia" w:hAnsiTheme="minorEastAsia" w:cs="Times New Roman"/>
                <w:b/>
                <w:color w:val="000000" w:themeColor="text1"/>
                <w:sz w:val="18"/>
                <w:szCs w:val="18"/>
              </w:rPr>
            </w:pPr>
            <w:r w:rsidRPr="0052234A">
              <w:rPr>
                <w:rFonts w:asciiTheme="minorEastAsia" w:hAnsiTheme="minorEastAsia" w:cs="Times New Roman" w:hint="eastAsia"/>
                <w:b/>
                <w:color w:val="000000" w:themeColor="text1"/>
                <w:sz w:val="18"/>
                <w:szCs w:val="18"/>
              </w:rPr>
              <w:t>外傷およびその他の外因死</w:t>
            </w:r>
          </w:p>
          <w:p w14:paraId="59B943B3" w14:textId="77777777" w:rsidR="00194BDB" w:rsidRPr="0052234A" w:rsidRDefault="00194BDB" w:rsidP="00194BDB">
            <w:pP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単独頭部外傷、頭部以外の外傷または多発外傷、熱傷、溺水、就学前児の意図しない中毒物質誤飲、アナフィラキシー、その他の外因。故意に加えられた外傷はカテゴリー１に分類。</w:t>
            </w:r>
          </w:p>
        </w:tc>
      </w:tr>
      <w:tr w:rsidR="00194BDB" w:rsidRPr="0052234A" w14:paraId="4E051419" w14:textId="77777777" w:rsidTr="00194BDB">
        <w:tc>
          <w:tcPr>
            <w:tcW w:w="851" w:type="dxa"/>
          </w:tcPr>
          <w:p w14:paraId="136254F0" w14:textId="77777777" w:rsidR="00194BDB" w:rsidRPr="0052234A" w:rsidRDefault="00194BDB" w:rsidP="00194BDB">
            <w:pPr>
              <w:ind w:leftChars="-256" w:left="-538" w:firstLineChars="299" w:firstLine="538"/>
              <w:jc w:val="center"/>
              <w:rPr>
                <w:rFonts w:asciiTheme="minorEastAsia" w:hAnsiTheme="minorEastAsia" w:cs="Times New Roman"/>
                <w:color w:val="000000" w:themeColor="text1"/>
                <w:sz w:val="18"/>
                <w:szCs w:val="18"/>
              </w:rPr>
            </w:pPr>
            <w:r w:rsidRPr="0052234A">
              <w:rPr>
                <w:rFonts w:asciiTheme="minorEastAsia" w:hAnsiTheme="minorEastAsia" w:cs="Times New Roman"/>
                <w:color w:val="000000" w:themeColor="text1"/>
                <w:sz w:val="18"/>
                <w:szCs w:val="18"/>
              </w:rPr>
              <w:t>4</w:t>
            </w:r>
          </w:p>
        </w:tc>
        <w:tc>
          <w:tcPr>
            <w:tcW w:w="7796" w:type="dxa"/>
          </w:tcPr>
          <w:p w14:paraId="3E612D77" w14:textId="77777777" w:rsidR="00194BDB" w:rsidRPr="0052234A" w:rsidRDefault="00194BDB" w:rsidP="00194BDB">
            <w:pPr>
              <w:rPr>
                <w:rFonts w:asciiTheme="minorEastAsia" w:hAnsiTheme="minorEastAsia" w:cs="Times New Roman"/>
                <w:b/>
                <w:color w:val="000000" w:themeColor="text1"/>
                <w:sz w:val="18"/>
                <w:szCs w:val="18"/>
              </w:rPr>
            </w:pPr>
            <w:r w:rsidRPr="0052234A">
              <w:rPr>
                <w:rFonts w:asciiTheme="minorEastAsia" w:hAnsiTheme="minorEastAsia" w:cs="Times New Roman" w:hint="eastAsia"/>
                <w:b/>
                <w:color w:val="000000" w:themeColor="text1"/>
                <w:sz w:val="18"/>
                <w:szCs w:val="18"/>
              </w:rPr>
              <w:t>悪性腫瘍</w:t>
            </w:r>
          </w:p>
          <w:p w14:paraId="311A0380" w14:textId="77777777" w:rsidR="00194BDB" w:rsidRPr="0052234A" w:rsidRDefault="00194BDB" w:rsidP="00194BDB">
            <w:pP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固形腫瘍、白血病、リンパ腫、組織球症のような悪性の増殖性疾患。たとえ死亡直前の最終イベントが感染症や出血などであっても、基礎疾患として有していればこのカテゴリーに分類。</w:t>
            </w:r>
          </w:p>
        </w:tc>
      </w:tr>
      <w:tr w:rsidR="00194BDB" w:rsidRPr="0052234A" w14:paraId="5354A895" w14:textId="77777777" w:rsidTr="00194BDB">
        <w:tc>
          <w:tcPr>
            <w:tcW w:w="851" w:type="dxa"/>
          </w:tcPr>
          <w:p w14:paraId="33E0F1AD" w14:textId="77777777" w:rsidR="00194BDB" w:rsidRPr="0052234A" w:rsidRDefault="00194BDB" w:rsidP="00194BDB">
            <w:pPr>
              <w:jc w:val="center"/>
              <w:rPr>
                <w:rFonts w:asciiTheme="minorEastAsia" w:hAnsiTheme="minorEastAsia" w:cs="Times New Roman"/>
                <w:color w:val="000000" w:themeColor="text1"/>
                <w:sz w:val="18"/>
                <w:szCs w:val="18"/>
              </w:rPr>
            </w:pPr>
            <w:r w:rsidRPr="0052234A">
              <w:rPr>
                <w:rFonts w:asciiTheme="minorEastAsia" w:hAnsiTheme="minorEastAsia" w:cs="Times New Roman"/>
                <w:color w:val="000000" w:themeColor="text1"/>
                <w:sz w:val="18"/>
                <w:szCs w:val="18"/>
              </w:rPr>
              <w:t>5</w:t>
            </w:r>
          </w:p>
        </w:tc>
        <w:tc>
          <w:tcPr>
            <w:tcW w:w="7796" w:type="dxa"/>
          </w:tcPr>
          <w:p w14:paraId="57A45795" w14:textId="77777777" w:rsidR="00194BDB" w:rsidRPr="0052234A" w:rsidRDefault="00194BDB" w:rsidP="00194BDB">
            <w:pPr>
              <w:rPr>
                <w:rFonts w:asciiTheme="minorEastAsia" w:hAnsiTheme="minorEastAsia" w:cs="Times New Roman"/>
                <w:b/>
                <w:color w:val="000000" w:themeColor="text1"/>
                <w:sz w:val="18"/>
                <w:szCs w:val="18"/>
              </w:rPr>
            </w:pPr>
            <w:r w:rsidRPr="0052234A">
              <w:rPr>
                <w:rFonts w:asciiTheme="minorEastAsia" w:hAnsiTheme="minorEastAsia" w:cs="Times New Roman" w:hint="eastAsia"/>
                <w:b/>
                <w:color w:val="000000" w:themeColor="text1"/>
                <w:sz w:val="18"/>
                <w:szCs w:val="18"/>
              </w:rPr>
              <w:t>急性的な内科または急性外科疾患</w:t>
            </w:r>
          </w:p>
          <w:p w14:paraId="56C0D1E2" w14:textId="77777777" w:rsidR="00194BDB" w:rsidRPr="0052234A" w:rsidRDefault="00194BDB" w:rsidP="00194BDB">
            <w:pP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川崎病、急性腎炎、腸捻転、糖尿病性ケトアシドーシス、喘息発作、腸重積、虫垂炎など。</w:t>
            </w:r>
          </w:p>
          <w:p w14:paraId="3E40B460" w14:textId="77777777" w:rsidR="00194BDB" w:rsidRPr="0052234A" w:rsidRDefault="00194BDB" w:rsidP="00194BDB">
            <w:pP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てんかんに伴う予期せぬ突然死はここに含む。</w:t>
            </w:r>
          </w:p>
        </w:tc>
      </w:tr>
      <w:tr w:rsidR="00194BDB" w:rsidRPr="0052234A" w14:paraId="07733AAA" w14:textId="77777777" w:rsidTr="00194BDB">
        <w:tc>
          <w:tcPr>
            <w:tcW w:w="851" w:type="dxa"/>
          </w:tcPr>
          <w:p w14:paraId="71D43092" w14:textId="77777777" w:rsidR="00194BDB" w:rsidRPr="0052234A" w:rsidRDefault="00194BDB" w:rsidP="00194BDB">
            <w:pPr>
              <w:jc w:val="center"/>
              <w:rPr>
                <w:rFonts w:asciiTheme="minorEastAsia" w:hAnsiTheme="minorEastAsia" w:cs="Times New Roman"/>
                <w:color w:val="000000" w:themeColor="text1"/>
                <w:sz w:val="18"/>
                <w:szCs w:val="18"/>
              </w:rPr>
            </w:pPr>
            <w:r w:rsidRPr="0052234A">
              <w:rPr>
                <w:rFonts w:asciiTheme="minorEastAsia" w:hAnsiTheme="minorEastAsia" w:cs="Times New Roman"/>
                <w:color w:val="000000" w:themeColor="text1"/>
                <w:sz w:val="18"/>
                <w:szCs w:val="18"/>
              </w:rPr>
              <w:t>6</w:t>
            </w:r>
          </w:p>
        </w:tc>
        <w:tc>
          <w:tcPr>
            <w:tcW w:w="7796" w:type="dxa"/>
          </w:tcPr>
          <w:p w14:paraId="74584613" w14:textId="77777777" w:rsidR="00194BDB" w:rsidRPr="0052234A" w:rsidRDefault="00194BDB" w:rsidP="00194BDB">
            <w:pPr>
              <w:rPr>
                <w:rFonts w:asciiTheme="minorEastAsia" w:hAnsiTheme="minorEastAsia" w:cs="Times New Roman"/>
                <w:b/>
                <w:color w:val="000000" w:themeColor="text1"/>
                <w:sz w:val="18"/>
                <w:szCs w:val="18"/>
              </w:rPr>
            </w:pPr>
            <w:r w:rsidRPr="0052234A">
              <w:rPr>
                <w:rFonts w:asciiTheme="minorEastAsia" w:hAnsiTheme="minorEastAsia" w:cs="Times New Roman" w:hint="eastAsia"/>
                <w:b/>
                <w:color w:val="000000" w:themeColor="text1"/>
                <w:sz w:val="18"/>
                <w:szCs w:val="18"/>
              </w:rPr>
              <w:t>慢性的な病状（慢性疾患）</w:t>
            </w:r>
          </w:p>
          <w:p w14:paraId="79853C9D" w14:textId="77777777" w:rsidR="00194BDB" w:rsidRPr="0052234A" w:rsidRDefault="00194BDB" w:rsidP="00194BDB">
            <w:pP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クローン病や肝疾患、神経変性疾患、免疫不全、嚢胞性線維症など。周産期以降に発生した原因の明らかな脳性麻痺も含む。たとえ死亡直前の最終イベントが感染症や出血などであっても、基礎疾患として有していれば、このカテゴリーに分類される</w:t>
            </w:r>
          </w:p>
        </w:tc>
      </w:tr>
      <w:tr w:rsidR="00194BDB" w:rsidRPr="0052234A" w14:paraId="5F512DAB" w14:textId="77777777" w:rsidTr="00194BDB">
        <w:tc>
          <w:tcPr>
            <w:tcW w:w="851" w:type="dxa"/>
          </w:tcPr>
          <w:p w14:paraId="6A9E4753" w14:textId="77777777" w:rsidR="00194BDB" w:rsidRPr="0052234A" w:rsidRDefault="00194BDB" w:rsidP="00194BDB">
            <w:pPr>
              <w:jc w:val="center"/>
              <w:rPr>
                <w:rFonts w:asciiTheme="minorEastAsia" w:hAnsiTheme="minorEastAsia" w:cs="Times New Roman"/>
                <w:color w:val="000000" w:themeColor="text1"/>
                <w:sz w:val="18"/>
                <w:szCs w:val="18"/>
              </w:rPr>
            </w:pPr>
            <w:r w:rsidRPr="0052234A">
              <w:rPr>
                <w:rFonts w:asciiTheme="minorEastAsia" w:hAnsiTheme="minorEastAsia" w:cs="Times New Roman"/>
                <w:color w:val="000000" w:themeColor="text1"/>
                <w:sz w:val="18"/>
                <w:szCs w:val="18"/>
              </w:rPr>
              <w:t>7</w:t>
            </w:r>
          </w:p>
        </w:tc>
        <w:tc>
          <w:tcPr>
            <w:tcW w:w="7796" w:type="dxa"/>
          </w:tcPr>
          <w:p w14:paraId="55232480" w14:textId="77777777" w:rsidR="00194BDB" w:rsidRPr="0052234A" w:rsidRDefault="00194BDB" w:rsidP="00194BDB">
            <w:pPr>
              <w:rPr>
                <w:rFonts w:asciiTheme="minorEastAsia" w:hAnsiTheme="minorEastAsia" w:cs="Times New Roman"/>
                <w:b/>
                <w:color w:val="000000" w:themeColor="text1"/>
                <w:sz w:val="18"/>
                <w:szCs w:val="18"/>
              </w:rPr>
            </w:pPr>
            <w:r w:rsidRPr="0052234A">
              <w:rPr>
                <w:rFonts w:asciiTheme="minorEastAsia" w:hAnsiTheme="minorEastAsia" w:cs="Times New Roman" w:hint="eastAsia"/>
                <w:b/>
                <w:color w:val="000000" w:themeColor="text1"/>
                <w:sz w:val="18"/>
                <w:szCs w:val="18"/>
              </w:rPr>
              <w:t>染色体異常、遺伝子異常、先天異常</w:t>
            </w:r>
          </w:p>
          <w:p w14:paraId="403C2B2D" w14:textId="77777777" w:rsidR="00194BDB" w:rsidRPr="0052234A" w:rsidRDefault="00194BDB" w:rsidP="00194BDB">
            <w:pP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トリソミーおよびその他の染色体異常、単一遺伝子病、心奇形を含むその他の先天異常</w:t>
            </w:r>
          </w:p>
        </w:tc>
      </w:tr>
      <w:tr w:rsidR="00194BDB" w:rsidRPr="0052234A" w14:paraId="07F81B54" w14:textId="77777777" w:rsidTr="00194BDB">
        <w:tc>
          <w:tcPr>
            <w:tcW w:w="851" w:type="dxa"/>
          </w:tcPr>
          <w:p w14:paraId="4851EE89" w14:textId="77777777" w:rsidR="00194BDB" w:rsidRPr="0052234A" w:rsidRDefault="00194BDB" w:rsidP="00194BDB">
            <w:pPr>
              <w:jc w:val="center"/>
              <w:rPr>
                <w:rFonts w:asciiTheme="minorEastAsia" w:hAnsiTheme="minorEastAsia" w:cs="Times New Roman"/>
                <w:color w:val="000000" w:themeColor="text1"/>
                <w:sz w:val="18"/>
                <w:szCs w:val="18"/>
              </w:rPr>
            </w:pPr>
            <w:r w:rsidRPr="0052234A">
              <w:rPr>
                <w:rFonts w:asciiTheme="minorEastAsia" w:hAnsiTheme="minorEastAsia" w:cs="Times New Roman"/>
                <w:color w:val="000000" w:themeColor="text1"/>
                <w:sz w:val="18"/>
                <w:szCs w:val="18"/>
              </w:rPr>
              <w:t>8</w:t>
            </w:r>
          </w:p>
        </w:tc>
        <w:tc>
          <w:tcPr>
            <w:tcW w:w="7796" w:type="dxa"/>
          </w:tcPr>
          <w:p w14:paraId="0A38C973" w14:textId="77777777" w:rsidR="00194BDB" w:rsidRPr="0052234A" w:rsidRDefault="00194BDB" w:rsidP="00194BDB">
            <w:pPr>
              <w:rPr>
                <w:rFonts w:asciiTheme="minorEastAsia" w:hAnsiTheme="minorEastAsia" w:cs="Times New Roman"/>
                <w:b/>
                <w:color w:val="000000" w:themeColor="text1"/>
                <w:sz w:val="18"/>
                <w:szCs w:val="18"/>
              </w:rPr>
            </w:pPr>
            <w:r w:rsidRPr="0052234A">
              <w:rPr>
                <w:rFonts w:asciiTheme="minorEastAsia" w:hAnsiTheme="minorEastAsia" w:cs="Times New Roman" w:hint="eastAsia"/>
                <w:b/>
                <w:color w:val="000000" w:themeColor="text1"/>
                <w:sz w:val="18"/>
                <w:szCs w:val="18"/>
              </w:rPr>
              <w:t>周産期／新生児期のイベント</w:t>
            </w:r>
          </w:p>
          <w:p w14:paraId="3F9505C9" w14:textId="77777777" w:rsidR="00194BDB" w:rsidRPr="0052234A" w:rsidRDefault="00194BDB" w:rsidP="00194BDB">
            <w:pP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年齢に関わらず、死因が周産期のイベント（例：早産児）に合併する続発症に由来する死亡。分娩前または分娩時に生じた酸素欠乏、気管支肺異形成症、新生児出血後水頭症による死亡。</w:t>
            </w:r>
          </w:p>
          <w:p w14:paraId="530BD506" w14:textId="77777777" w:rsidR="00194BDB" w:rsidRPr="0052234A" w:rsidRDefault="00194BDB" w:rsidP="00194BDB">
            <w:pP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原因不明の脳性麻痺、先天性または新生児早期（生後１週間未満）の感染症はここに分類。</w:t>
            </w:r>
          </w:p>
        </w:tc>
      </w:tr>
      <w:tr w:rsidR="00194BDB" w:rsidRPr="0052234A" w14:paraId="1A9056BD" w14:textId="77777777" w:rsidTr="00194BDB">
        <w:tc>
          <w:tcPr>
            <w:tcW w:w="851" w:type="dxa"/>
          </w:tcPr>
          <w:p w14:paraId="543D1851" w14:textId="77777777" w:rsidR="00194BDB" w:rsidRPr="0052234A" w:rsidRDefault="00194BDB" w:rsidP="00194BDB">
            <w:pPr>
              <w:jc w:val="center"/>
              <w:rPr>
                <w:rFonts w:asciiTheme="minorEastAsia" w:hAnsiTheme="minorEastAsia" w:cs="Times New Roman"/>
                <w:color w:val="000000" w:themeColor="text1"/>
                <w:sz w:val="18"/>
                <w:szCs w:val="18"/>
              </w:rPr>
            </w:pPr>
            <w:r w:rsidRPr="0052234A">
              <w:rPr>
                <w:rFonts w:asciiTheme="minorEastAsia" w:hAnsiTheme="minorEastAsia" w:cs="Times New Roman"/>
                <w:color w:val="000000" w:themeColor="text1"/>
                <w:sz w:val="18"/>
                <w:szCs w:val="18"/>
              </w:rPr>
              <w:t>9</w:t>
            </w:r>
          </w:p>
        </w:tc>
        <w:tc>
          <w:tcPr>
            <w:tcW w:w="7796" w:type="dxa"/>
          </w:tcPr>
          <w:p w14:paraId="46DABB1C" w14:textId="77777777" w:rsidR="00194BDB" w:rsidRPr="0052234A" w:rsidRDefault="00194BDB" w:rsidP="00194BDB">
            <w:pPr>
              <w:rPr>
                <w:rFonts w:asciiTheme="minorEastAsia" w:hAnsiTheme="minorEastAsia" w:cs="Times New Roman"/>
                <w:b/>
                <w:color w:val="000000" w:themeColor="text1"/>
                <w:sz w:val="18"/>
                <w:szCs w:val="18"/>
              </w:rPr>
            </w:pPr>
            <w:r w:rsidRPr="0052234A">
              <w:rPr>
                <w:rFonts w:asciiTheme="minorEastAsia" w:hAnsiTheme="minorEastAsia" w:cs="Times New Roman" w:hint="eastAsia"/>
                <w:b/>
                <w:color w:val="000000" w:themeColor="text1"/>
                <w:sz w:val="18"/>
                <w:szCs w:val="18"/>
              </w:rPr>
              <w:t>感染症</w:t>
            </w:r>
          </w:p>
          <w:p w14:paraId="5048F949" w14:textId="77777777" w:rsidR="00194BDB" w:rsidRPr="0052234A" w:rsidRDefault="00194BDB" w:rsidP="00194BDB">
            <w:pP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生後1週間以降のまたは修正在胎週数が正期に達した以降の、他のカテゴリーに分類される疾患の合併症ではいあらゆる初感染。菌血症、肺炎、髄膜炎、</w:t>
            </w:r>
            <w:r w:rsidRPr="0052234A">
              <w:rPr>
                <w:rFonts w:asciiTheme="minorEastAsia" w:hAnsiTheme="minorEastAsia" w:cs="Times New Roman"/>
                <w:color w:val="000000" w:themeColor="text1"/>
                <w:sz w:val="18"/>
                <w:szCs w:val="18"/>
              </w:rPr>
              <w:t>HIV</w:t>
            </w:r>
            <w:r w:rsidRPr="0052234A">
              <w:rPr>
                <w:rFonts w:asciiTheme="minorEastAsia" w:hAnsiTheme="minorEastAsia" w:cs="Times New Roman" w:hint="eastAsia"/>
                <w:color w:val="000000" w:themeColor="text1"/>
                <w:sz w:val="18"/>
                <w:szCs w:val="18"/>
              </w:rPr>
              <w:t>感染症など。</w:t>
            </w:r>
          </w:p>
        </w:tc>
      </w:tr>
      <w:tr w:rsidR="00194BDB" w:rsidRPr="0052234A" w14:paraId="271C87F0" w14:textId="77777777" w:rsidTr="00194BDB">
        <w:tc>
          <w:tcPr>
            <w:tcW w:w="851" w:type="dxa"/>
          </w:tcPr>
          <w:p w14:paraId="2E5C55BF" w14:textId="77777777" w:rsidR="00194BDB" w:rsidRPr="0052234A" w:rsidRDefault="00194BDB" w:rsidP="00194BDB">
            <w:pPr>
              <w:jc w:val="center"/>
              <w:rPr>
                <w:rFonts w:asciiTheme="minorEastAsia" w:hAnsiTheme="minorEastAsia" w:cs="Times New Roman"/>
                <w:color w:val="000000" w:themeColor="text1"/>
                <w:sz w:val="18"/>
                <w:szCs w:val="18"/>
              </w:rPr>
            </w:pPr>
            <w:r w:rsidRPr="0052234A">
              <w:rPr>
                <w:rFonts w:asciiTheme="minorEastAsia" w:hAnsiTheme="minorEastAsia" w:cs="Times New Roman"/>
                <w:color w:val="000000" w:themeColor="text1"/>
                <w:sz w:val="18"/>
                <w:szCs w:val="18"/>
              </w:rPr>
              <w:t>10</w:t>
            </w:r>
          </w:p>
        </w:tc>
        <w:tc>
          <w:tcPr>
            <w:tcW w:w="7796" w:type="dxa"/>
          </w:tcPr>
          <w:p w14:paraId="275245FF" w14:textId="77777777" w:rsidR="00194BDB" w:rsidRPr="0052234A" w:rsidRDefault="00194BDB" w:rsidP="00194BDB">
            <w:pPr>
              <w:rPr>
                <w:rFonts w:asciiTheme="minorEastAsia" w:hAnsiTheme="minorEastAsia" w:cs="Times New Roman"/>
                <w:b/>
                <w:color w:val="000000" w:themeColor="text1"/>
                <w:sz w:val="18"/>
                <w:szCs w:val="18"/>
              </w:rPr>
            </w:pPr>
            <w:r w:rsidRPr="0052234A">
              <w:rPr>
                <w:rFonts w:asciiTheme="minorEastAsia" w:hAnsiTheme="minorEastAsia" w:cs="Times New Roman" w:hint="eastAsia"/>
                <w:b/>
                <w:color w:val="000000" w:themeColor="text1"/>
                <w:sz w:val="18"/>
                <w:szCs w:val="18"/>
              </w:rPr>
              <w:t>突然の予期しない、説明できない死亡</w:t>
            </w:r>
          </w:p>
          <w:p w14:paraId="1A5417AA" w14:textId="77777777" w:rsidR="00194BDB" w:rsidRPr="0052234A" w:rsidRDefault="00194BDB" w:rsidP="00194BDB">
            <w:pPr>
              <w:rPr>
                <w:rFonts w:asciiTheme="minorEastAsia" w:hAnsiTheme="minorEastAsia" w:cs="Times New Roman"/>
                <w:color w:val="000000" w:themeColor="text1"/>
                <w:sz w:val="18"/>
                <w:szCs w:val="18"/>
              </w:rPr>
            </w:pPr>
            <w:r w:rsidRPr="0052234A">
              <w:rPr>
                <w:rFonts w:asciiTheme="minorEastAsia" w:hAnsiTheme="minorEastAsia" w:cs="Times New Roman"/>
                <w:color w:val="000000" w:themeColor="text1"/>
                <w:sz w:val="18"/>
                <w:szCs w:val="18"/>
              </w:rPr>
              <w:t>SIDS</w:t>
            </w:r>
            <w:r w:rsidRPr="0052234A">
              <w:rPr>
                <w:rFonts w:asciiTheme="minorEastAsia" w:hAnsiTheme="minorEastAsia" w:cs="Times New Roman" w:hint="eastAsia"/>
                <w:color w:val="000000" w:themeColor="text1"/>
                <w:sz w:val="18"/>
                <w:szCs w:val="18"/>
              </w:rPr>
              <w:t>（乳幼児突然死症候群）と診断されたもの、または年齢に関係なく死因が確認できない（死因不明）もの）。てんかんに伴う突然の予期しない死亡は、カテゴリー</w:t>
            </w:r>
            <w:r w:rsidRPr="0052234A">
              <w:rPr>
                <w:rFonts w:asciiTheme="minorEastAsia" w:hAnsiTheme="minorEastAsia" w:cs="Times New Roman"/>
                <w:color w:val="000000" w:themeColor="text1"/>
                <w:sz w:val="18"/>
                <w:szCs w:val="18"/>
              </w:rPr>
              <w:t>5</w:t>
            </w:r>
            <w:r w:rsidRPr="0052234A">
              <w:rPr>
                <w:rFonts w:asciiTheme="minorEastAsia" w:hAnsiTheme="minorEastAsia" w:cs="Times New Roman" w:hint="eastAsia"/>
                <w:color w:val="000000" w:themeColor="text1"/>
                <w:sz w:val="18"/>
                <w:szCs w:val="18"/>
              </w:rPr>
              <w:t>に分類。</w:t>
            </w:r>
          </w:p>
        </w:tc>
      </w:tr>
    </w:tbl>
    <w:p w14:paraId="46F3A868" w14:textId="3483EC9E" w:rsidR="00DD7B24" w:rsidRPr="0052234A" w:rsidRDefault="00DD7B24" w:rsidP="006D4FCC">
      <w:pPr>
        <w:rPr>
          <w:rFonts w:asciiTheme="minorEastAsia" w:eastAsiaTheme="minorEastAsia" w:hAnsiTheme="minorEastAsia"/>
          <w:color w:val="000000" w:themeColor="text1"/>
          <w:sz w:val="24"/>
          <w:szCs w:val="24"/>
        </w:rPr>
      </w:pPr>
    </w:p>
    <w:p w14:paraId="44194509" w14:textId="77777777" w:rsidR="00DD7B24" w:rsidRPr="0052234A" w:rsidRDefault="00DD7B24">
      <w:pPr>
        <w:widowControl/>
        <w:jc w:val="left"/>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br w:type="page"/>
      </w:r>
    </w:p>
    <w:p w14:paraId="67551EB1" w14:textId="77777777" w:rsidR="008266DE" w:rsidRPr="0052234A" w:rsidRDefault="008266DE" w:rsidP="008266DE">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lastRenderedPageBreak/>
        <w:t>表</w:t>
      </w:r>
      <w:r w:rsidRPr="0052234A">
        <w:rPr>
          <w:rFonts w:asciiTheme="minorEastAsia" w:eastAsiaTheme="minorEastAsia" w:hAnsiTheme="minorEastAsia"/>
          <w:color w:val="000000" w:themeColor="text1"/>
          <w:sz w:val="24"/>
          <w:szCs w:val="24"/>
        </w:rPr>
        <w:t>2</w:t>
      </w:r>
      <w:r w:rsidRPr="0052234A">
        <w:rPr>
          <w:rFonts w:asciiTheme="minorEastAsia" w:eastAsiaTheme="minorEastAsia" w:hAnsiTheme="minorEastAsia" w:hint="eastAsia"/>
          <w:color w:val="000000" w:themeColor="text1"/>
          <w:sz w:val="24"/>
          <w:szCs w:val="24"/>
        </w:rPr>
        <w:t>：虐待可能性カテゴライズ</w:t>
      </w:r>
    </w:p>
    <w:p w14:paraId="47875C65" w14:textId="77777777" w:rsidR="008266DE" w:rsidRPr="0052234A" w:rsidRDefault="008266DE" w:rsidP="008266DE">
      <w:pPr>
        <w:rPr>
          <w:rFonts w:asciiTheme="minorEastAsia" w:eastAsiaTheme="minorEastAsia" w:hAnsiTheme="minorEastAsia"/>
          <w:color w:val="000000" w:themeColor="text1"/>
          <w:sz w:val="20"/>
          <w:szCs w:val="24"/>
        </w:rPr>
      </w:pPr>
    </w:p>
    <w:tbl>
      <w:tblPr>
        <w:tblStyle w:val="af4"/>
        <w:tblW w:w="8789" w:type="dxa"/>
        <w:tblInd w:w="-5" w:type="dxa"/>
        <w:tblLayout w:type="fixed"/>
        <w:tblLook w:val="04A0" w:firstRow="1" w:lastRow="0" w:firstColumn="1" w:lastColumn="0" w:noHBand="0" w:noVBand="1"/>
      </w:tblPr>
      <w:tblGrid>
        <w:gridCol w:w="993"/>
        <w:gridCol w:w="7796"/>
      </w:tblGrid>
      <w:tr w:rsidR="008266DE" w:rsidRPr="0052234A" w14:paraId="3DD2C686" w14:textId="77777777" w:rsidTr="00011C95">
        <w:tc>
          <w:tcPr>
            <w:tcW w:w="993" w:type="dxa"/>
          </w:tcPr>
          <w:p w14:paraId="2EF05E57" w14:textId="77777777" w:rsidR="008266DE" w:rsidRPr="0052234A" w:rsidRDefault="008266DE" w:rsidP="00011C95">
            <w:pP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ｶﾃｺﾞﾘｰ</w:t>
            </w:r>
          </w:p>
        </w:tc>
        <w:tc>
          <w:tcPr>
            <w:tcW w:w="7796" w:type="dxa"/>
          </w:tcPr>
          <w:p w14:paraId="56600CAA" w14:textId="77777777" w:rsidR="008266DE" w:rsidRPr="0052234A" w:rsidRDefault="008266DE" w:rsidP="00011C95">
            <w:pP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カテゴリー名と詳細</w:t>
            </w:r>
          </w:p>
        </w:tc>
      </w:tr>
      <w:tr w:rsidR="008266DE" w:rsidRPr="0052234A" w14:paraId="29600D53" w14:textId="77777777" w:rsidTr="00011C95">
        <w:tc>
          <w:tcPr>
            <w:tcW w:w="993" w:type="dxa"/>
          </w:tcPr>
          <w:p w14:paraId="5A16EAAE" w14:textId="77777777" w:rsidR="008266DE" w:rsidRPr="0052234A" w:rsidRDefault="008266DE" w:rsidP="00011C95">
            <w:pPr>
              <w:jc w:val="center"/>
              <w:rPr>
                <w:rFonts w:asciiTheme="minorEastAsia" w:hAnsiTheme="minorEastAsia" w:cs="Times New Roman"/>
                <w:color w:val="000000" w:themeColor="text1"/>
                <w:sz w:val="18"/>
                <w:szCs w:val="18"/>
              </w:rPr>
            </w:pPr>
            <w:r w:rsidRPr="0052234A">
              <w:rPr>
                <w:rFonts w:asciiTheme="minorEastAsia" w:hAnsiTheme="minorEastAsia" w:cs="Times New Roman"/>
                <w:color w:val="000000" w:themeColor="text1"/>
                <w:sz w:val="18"/>
                <w:szCs w:val="18"/>
              </w:rPr>
              <w:t>1</w:t>
            </w:r>
          </w:p>
          <w:p w14:paraId="3C35F38C" w14:textId="77777777" w:rsidR="008266DE" w:rsidRPr="0052234A" w:rsidRDefault="008266DE" w:rsidP="00011C95">
            <w:pPr>
              <w:jc w:val="cente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可能性</w:t>
            </w:r>
          </w:p>
          <w:p w14:paraId="7CCD0FA2" w14:textId="77777777" w:rsidR="008266DE" w:rsidRPr="0052234A" w:rsidRDefault="008266DE" w:rsidP="00011C95">
            <w:pPr>
              <w:jc w:val="cente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なし</w:t>
            </w:r>
          </w:p>
        </w:tc>
        <w:tc>
          <w:tcPr>
            <w:tcW w:w="7796" w:type="dxa"/>
          </w:tcPr>
          <w:p w14:paraId="61DDA885" w14:textId="77777777" w:rsidR="008266DE" w:rsidRPr="0052234A" w:rsidRDefault="008266DE" w:rsidP="00011C95">
            <w:pPr>
              <w:rPr>
                <w:rFonts w:asciiTheme="minorEastAsia" w:hAnsiTheme="minorEastAsia" w:cs="Times New Roman"/>
                <w:b/>
                <w:color w:val="000000" w:themeColor="text1"/>
                <w:sz w:val="18"/>
                <w:szCs w:val="18"/>
              </w:rPr>
            </w:pPr>
            <w:r w:rsidRPr="0052234A">
              <w:rPr>
                <w:rFonts w:asciiTheme="minorEastAsia" w:hAnsiTheme="minorEastAsia" w:cs="Times New Roman" w:hint="eastAsia"/>
                <w:b/>
                <w:color w:val="000000" w:themeColor="text1"/>
                <w:sz w:val="18"/>
                <w:szCs w:val="18"/>
              </w:rPr>
              <w:t>虐待/ネグレクトによる死亡の可能性は否定される群</w:t>
            </w:r>
          </w:p>
          <w:p w14:paraId="0F96DB19" w14:textId="77777777" w:rsidR="008266DE" w:rsidRPr="0052234A" w:rsidRDefault="008266DE" w:rsidP="00011C95">
            <w:pP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第三者目撃があり確実に事故と判断される事例。医学的に完全に内因性の病態に合致し、社会的リスクもない事例</w:t>
            </w:r>
          </w:p>
        </w:tc>
      </w:tr>
      <w:tr w:rsidR="008266DE" w:rsidRPr="0052234A" w14:paraId="767C3788" w14:textId="77777777" w:rsidTr="00011C95">
        <w:tc>
          <w:tcPr>
            <w:tcW w:w="993" w:type="dxa"/>
          </w:tcPr>
          <w:p w14:paraId="64EBE851" w14:textId="77777777" w:rsidR="008266DE" w:rsidRPr="0052234A" w:rsidRDefault="008266DE" w:rsidP="00011C95">
            <w:pPr>
              <w:jc w:val="center"/>
              <w:rPr>
                <w:rFonts w:asciiTheme="minorEastAsia" w:hAnsiTheme="minorEastAsia" w:cs="Times New Roman"/>
                <w:color w:val="000000" w:themeColor="text1"/>
                <w:sz w:val="18"/>
                <w:szCs w:val="18"/>
              </w:rPr>
            </w:pPr>
            <w:r w:rsidRPr="0052234A">
              <w:rPr>
                <w:rFonts w:asciiTheme="minorEastAsia" w:hAnsiTheme="minorEastAsia" w:cs="Times New Roman"/>
                <w:color w:val="000000" w:themeColor="text1"/>
                <w:sz w:val="18"/>
                <w:szCs w:val="18"/>
              </w:rPr>
              <w:t>2</w:t>
            </w:r>
          </w:p>
          <w:p w14:paraId="493C49FC" w14:textId="77777777" w:rsidR="008266DE" w:rsidRPr="0052234A" w:rsidRDefault="008266DE" w:rsidP="00011C95">
            <w:pPr>
              <w:jc w:val="cente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可能性</w:t>
            </w:r>
          </w:p>
          <w:p w14:paraId="28EF2B3B" w14:textId="77777777" w:rsidR="008266DE" w:rsidRPr="0052234A" w:rsidRDefault="008266DE" w:rsidP="00011C95">
            <w:pPr>
              <w:jc w:val="cente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低</w:t>
            </w:r>
          </w:p>
        </w:tc>
        <w:tc>
          <w:tcPr>
            <w:tcW w:w="7796" w:type="dxa"/>
          </w:tcPr>
          <w:p w14:paraId="7A5A325F" w14:textId="77777777" w:rsidR="008266DE" w:rsidRPr="0052234A" w:rsidRDefault="008266DE" w:rsidP="00011C95">
            <w:pPr>
              <w:rPr>
                <w:rFonts w:asciiTheme="minorEastAsia" w:hAnsiTheme="minorEastAsia" w:cs="Times New Roman"/>
                <w:b/>
                <w:color w:val="000000" w:themeColor="text1"/>
                <w:sz w:val="18"/>
                <w:szCs w:val="18"/>
              </w:rPr>
            </w:pPr>
            <w:r w:rsidRPr="0052234A">
              <w:rPr>
                <w:rFonts w:asciiTheme="minorEastAsia" w:hAnsiTheme="minorEastAsia" w:cs="Times New Roman" w:hint="eastAsia"/>
                <w:b/>
                <w:color w:val="000000" w:themeColor="text1"/>
                <w:sz w:val="18"/>
                <w:szCs w:val="18"/>
              </w:rPr>
              <w:t>事故死や内因死の可能性が高いが、虐待死の可能性も否定できない群</w:t>
            </w:r>
          </w:p>
          <w:p w14:paraId="714B72B3" w14:textId="77777777" w:rsidR="008266DE" w:rsidRPr="0052234A" w:rsidRDefault="008266DE" w:rsidP="00011C95">
            <w:pP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呈する医学的状態は養育者の語る受傷機転とおおむね合致するが、目撃者がいない事例。医学的に内因性の病態で説明できるが、社会的に何等かのリスクを有する事例。</w:t>
            </w:r>
          </w:p>
        </w:tc>
      </w:tr>
      <w:tr w:rsidR="008266DE" w:rsidRPr="0052234A" w14:paraId="483A018B" w14:textId="77777777" w:rsidTr="00011C95">
        <w:tc>
          <w:tcPr>
            <w:tcW w:w="993" w:type="dxa"/>
          </w:tcPr>
          <w:p w14:paraId="166B5C03" w14:textId="77777777" w:rsidR="008266DE" w:rsidRPr="0052234A" w:rsidRDefault="008266DE" w:rsidP="00011C95">
            <w:pPr>
              <w:jc w:val="center"/>
              <w:rPr>
                <w:rFonts w:asciiTheme="minorEastAsia" w:hAnsiTheme="minorEastAsia" w:cs="Times New Roman"/>
                <w:color w:val="000000" w:themeColor="text1"/>
                <w:sz w:val="18"/>
                <w:szCs w:val="18"/>
              </w:rPr>
            </w:pPr>
            <w:r w:rsidRPr="0052234A">
              <w:rPr>
                <w:rFonts w:asciiTheme="minorEastAsia" w:hAnsiTheme="minorEastAsia" w:cs="Times New Roman"/>
                <w:color w:val="000000" w:themeColor="text1"/>
                <w:sz w:val="18"/>
                <w:szCs w:val="18"/>
              </w:rPr>
              <w:t>3</w:t>
            </w:r>
            <w:r w:rsidRPr="0052234A">
              <w:rPr>
                <w:rFonts w:asciiTheme="minorEastAsia" w:hAnsiTheme="minorEastAsia" w:cs="Times New Roman" w:hint="eastAsia"/>
                <w:color w:val="000000" w:themeColor="text1"/>
                <w:sz w:val="18"/>
                <w:szCs w:val="18"/>
              </w:rPr>
              <w:t>A</w:t>
            </w:r>
          </w:p>
          <w:p w14:paraId="2FB59F74" w14:textId="77777777" w:rsidR="008266DE" w:rsidRPr="0052234A" w:rsidRDefault="008266DE" w:rsidP="00011C95">
            <w:pPr>
              <w:jc w:val="cente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可能性</w:t>
            </w:r>
          </w:p>
          <w:p w14:paraId="65B3001A" w14:textId="77777777" w:rsidR="008266DE" w:rsidRPr="0052234A" w:rsidRDefault="008266DE" w:rsidP="00011C95">
            <w:pPr>
              <w:jc w:val="cente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中</w:t>
            </w:r>
          </w:p>
        </w:tc>
        <w:tc>
          <w:tcPr>
            <w:tcW w:w="7796" w:type="dxa"/>
          </w:tcPr>
          <w:p w14:paraId="1F17D2EB" w14:textId="77777777" w:rsidR="008266DE" w:rsidRPr="0052234A" w:rsidRDefault="008266DE" w:rsidP="00011C95">
            <w:pPr>
              <w:rPr>
                <w:rFonts w:asciiTheme="minorEastAsia" w:hAnsiTheme="minorEastAsia" w:cs="Times New Roman"/>
                <w:b/>
                <w:color w:val="000000" w:themeColor="text1"/>
                <w:sz w:val="18"/>
                <w:szCs w:val="18"/>
              </w:rPr>
            </w:pPr>
            <w:r w:rsidRPr="0052234A">
              <w:rPr>
                <w:rFonts w:asciiTheme="minorEastAsia" w:hAnsiTheme="minorEastAsia" w:cs="Times New Roman" w:hint="eastAsia"/>
                <w:b/>
                <w:color w:val="000000" w:themeColor="text1"/>
                <w:sz w:val="18"/>
                <w:szCs w:val="18"/>
              </w:rPr>
              <w:t>事故死/内因死の可能性もあるが、虐待死の可能性も臨床的に疑われる事例</w:t>
            </w:r>
          </w:p>
          <w:p w14:paraId="7003434E" w14:textId="77777777" w:rsidR="008266DE" w:rsidRPr="0052234A" w:rsidRDefault="008266DE" w:rsidP="00011C95">
            <w:pP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臨床的に虐待を疑うが、事故死/内因死に比し明らかに可能性が高いとは判断しがたい事例。監督不十分な状況で死亡した事故死や、管理不良であった内因死はここに含む。同胞に不詳死を認めたり、高い社会的リスクを有するが死因が不明確な事例はここに含める。</w:t>
            </w:r>
          </w:p>
        </w:tc>
      </w:tr>
      <w:tr w:rsidR="008266DE" w:rsidRPr="0052234A" w14:paraId="1AD2BBAE" w14:textId="77777777" w:rsidTr="00011C95">
        <w:tc>
          <w:tcPr>
            <w:tcW w:w="993" w:type="dxa"/>
          </w:tcPr>
          <w:p w14:paraId="745A1539" w14:textId="77777777" w:rsidR="008266DE" w:rsidRPr="0052234A" w:rsidRDefault="008266DE" w:rsidP="00011C95">
            <w:pPr>
              <w:ind w:leftChars="-256" w:left="-538" w:firstLineChars="299" w:firstLine="538"/>
              <w:jc w:val="cente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3B</w:t>
            </w:r>
          </w:p>
          <w:p w14:paraId="3EED22D8" w14:textId="77777777" w:rsidR="008266DE" w:rsidRPr="0052234A" w:rsidRDefault="008266DE" w:rsidP="00011C95">
            <w:pPr>
              <w:ind w:leftChars="-256" w:left="-538" w:firstLineChars="299" w:firstLine="538"/>
              <w:jc w:val="cente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可能性</w:t>
            </w:r>
          </w:p>
          <w:p w14:paraId="2A5E8B1E" w14:textId="77777777" w:rsidR="008266DE" w:rsidRPr="0052234A" w:rsidRDefault="008266DE" w:rsidP="00011C95">
            <w:pPr>
              <w:ind w:leftChars="-256" w:left="-538" w:firstLineChars="299" w:firstLine="538"/>
              <w:jc w:val="cente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高</w:t>
            </w:r>
          </w:p>
        </w:tc>
        <w:tc>
          <w:tcPr>
            <w:tcW w:w="7796" w:type="dxa"/>
          </w:tcPr>
          <w:p w14:paraId="080BBECA" w14:textId="77777777" w:rsidR="008266DE" w:rsidRPr="0052234A" w:rsidRDefault="008266DE" w:rsidP="00011C95">
            <w:pPr>
              <w:rPr>
                <w:rFonts w:asciiTheme="minorEastAsia" w:hAnsiTheme="minorEastAsia" w:cs="Times New Roman"/>
                <w:b/>
                <w:color w:val="000000" w:themeColor="text1"/>
                <w:sz w:val="18"/>
                <w:szCs w:val="18"/>
              </w:rPr>
            </w:pPr>
            <w:r w:rsidRPr="0052234A">
              <w:rPr>
                <w:rFonts w:asciiTheme="minorEastAsia" w:hAnsiTheme="minorEastAsia" w:cs="Times New Roman" w:hint="eastAsia"/>
                <w:b/>
                <w:color w:val="000000" w:themeColor="text1"/>
                <w:sz w:val="18"/>
                <w:szCs w:val="18"/>
              </w:rPr>
              <w:t>事故死/内因死の可能性も否定はできないが、虐待死の可能性が臨床的に高い事例</w:t>
            </w:r>
          </w:p>
          <w:p w14:paraId="45A30A66" w14:textId="77777777" w:rsidR="008266DE" w:rsidRPr="0052234A" w:rsidRDefault="008266DE" w:rsidP="00011C95">
            <w:pP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医学的に事故/内因では説明しがたい病態・状況を呈し、虐待死を強く疑うが断定には至らない事例。事故死や内因死でも、継続的な監督ネグレクトや医療ネグレクトなどで社会的介入が開始されていた事例。監督不全による事故死や受診の遅れによる死亡でも過失度合いが極めて高い事例はここに含む。複数の同胞が不詳死をきたしていたり、親子分離歴（短期の一時保護を除く）があるなど、極めて高い社会的リスクを有する死因が不明確な事例はここに含める。</w:t>
            </w:r>
          </w:p>
        </w:tc>
      </w:tr>
      <w:tr w:rsidR="008266DE" w:rsidRPr="0052234A" w14:paraId="2E62FF9D" w14:textId="77777777" w:rsidTr="00011C95">
        <w:tc>
          <w:tcPr>
            <w:tcW w:w="993" w:type="dxa"/>
          </w:tcPr>
          <w:p w14:paraId="2176C6C6" w14:textId="77777777" w:rsidR="008266DE" w:rsidRPr="0052234A" w:rsidRDefault="008266DE" w:rsidP="00011C95">
            <w:pPr>
              <w:jc w:val="cente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4</w:t>
            </w:r>
          </w:p>
          <w:p w14:paraId="64B4551F" w14:textId="77777777" w:rsidR="008266DE" w:rsidRPr="0052234A" w:rsidRDefault="008266DE" w:rsidP="00011C95">
            <w:pPr>
              <w:jc w:val="cente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可能性</w:t>
            </w:r>
          </w:p>
          <w:p w14:paraId="75327321" w14:textId="77777777" w:rsidR="008266DE" w:rsidRPr="0052234A" w:rsidRDefault="008266DE" w:rsidP="00011C95">
            <w:pPr>
              <w:jc w:val="cente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確実</w:t>
            </w:r>
          </w:p>
        </w:tc>
        <w:tc>
          <w:tcPr>
            <w:tcW w:w="7796" w:type="dxa"/>
          </w:tcPr>
          <w:p w14:paraId="2B77B645" w14:textId="77777777" w:rsidR="008266DE" w:rsidRPr="0052234A" w:rsidRDefault="008266DE" w:rsidP="00011C95">
            <w:pPr>
              <w:rPr>
                <w:rFonts w:asciiTheme="minorEastAsia" w:hAnsiTheme="minorEastAsia" w:cs="Times New Roman"/>
                <w:b/>
                <w:color w:val="000000" w:themeColor="text1"/>
                <w:sz w:val="18"/>
                <w:szCs w:val="18"/>
              </w:rPr>
            </w:pPr>
            <w:r w:rsidRPr="0052234A">
              <w:rPr>
                <w:rFonts w:asciiTheme="minorEastAsia" w:hAnsiTheme="minorEastAsia" w:cs="Times New Roman" w:hint="eastAsia"/>
                <w:b/>
                <w:color w:val="000000" w:themeColor="text1"/>
                <w:sz w:val="18"/>
                <w:szCs w:val="18"/>
              </w:rPr>
              <w:t>虐待/ネグレクトによる死亡と判断される事例</w:t>
            </w:r>
          </w:p>
          <w:p w14:paraId="2A984385" w14:textId="77777777" w:rsidR="008266DE" w:rsidRPr="0052234A" w:rsidRDefault="008266DE" w:rsidP="00011C95">
            <w:pP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加害行為の第三者目撃がある事例、虐待行為の自白を認めた事例、虐待以外では医学的に説明しえない医学的状態での死亡事例。直接的な加害行為による死亡事例のみならず、養育者が意図的に生命にかかわる養育上のケアを怠った事例は、ネグレクトであってもこの群に含める。</w:t>
            </w:r>
          </w:p>
        </w:tc>
      </w:tr>
    </w:tbl>
    <w:p w14:paraId="26F4E9A7" w14:textId="77777777" w:rsidR="008266DE" w:rsidRPr="0052234A" w:rsidRDefault="008266DE" w:rsidP="008266DE">
      <w:pPr>
        <w:rPr>
          <w:rFonts w:asciiTheme="minorEastAsia" w:eastAsiaTheme="minorEastAsia" w:hAnsiTheme="minorEastAsia"/>
          <w:color w:val="000000" w:themeColor="text1"/>
          <w:sz w:val="20"/>
          <w:szCs w:val="24"/>
        </w:rPr>
      </w:pPr>
    </w:p>
    <w:p w14:paraId="49E7B30F" w14:textId="77777777" w:rsidR="008266DE" w:rsidRPr="0052234A" w:rsidRDefault="008266DE">
      <w:pPr>
        <w:widowControl/>
        <w:jc w:val="left"/>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br w:type="page"/>
      </w:r>
    </w:p>
    <w:p w14:paraId="24F0F297" w14:textId="63799220" w:rsidR="004E2C07" w:rsidRPr="0052234A" w:rsidRDefault="00DD7B24" w:rsidP="006D4FCC">
      <w:pPr>
        <w:rPr>
          <w:rFonts w:asciiTheme="minorEastAsia" w:eastAsiaTheme="minorEastAsia" w:hAnsiTheme="minorEastAsia"/>
          <w:color w:val="000000" w:themeColor="text1"/>
          <w:sz w:val="24"/>
          <w:szCs w:val="24"/>
          <w:vertAlign w:val="superscript"/>
        </w:rPr>
      </w:pPr>
      <w:r w:rsidRPr="0052234A">
        <w:rPr>
          <w:rFonts w:asciiTheme="minorEastAsia" w:eastAsiaTheme="minorEastAsia" w:hAnsiTheme="minorEastAsia" w:hint="eastAsia"/>
          <w:color w:val="000000" w:themeColor="text1"/>
          <w:sz w:val="24"/>
          <w:szCs w:val="24"/>
        </w:rPr>
        <w:lastRenderedPageBreak/>
        <w:t>表</w:t>
      </w:r>
      <w:r w:rsidR="008266DE" w:rsidRPr="0052234A">
        <w:rPr>
          <w:rFonts w:asciiTheme="minorEastAsia" w:eastAsiaTheme="minorEastAsia" w:hAnsiTheme="minorEastAsia"/>
          <w:color w:val="000000" w:themeColor="text1"/>
          <w:sz w:val="24"/>
          <w:szCs w:val="24"/>
        </w:rPr>
        <w:t>3</w:t>
      </w:r>
      <w:r w:rsidRPr="0052234A">
        <w:rPr>
          <w:rFonts w:asciiTheme="minorEastAsia" w:eastAsiaTheme="minorEastAsia" w:hAnsiTheme="minorEastAsia" w:hint="eastAsia"/>
          <w:color w:val="000000" w:themeColor="text1"/>
          <w:sz w:val="24"/>
          <w:szCs w:val="24"/>
        </w:rPr>
        <w:t>：</w:t>
      </w:r>
      <w:r w:rsidR="00F31421" w:rsidRPr="0052234A">
        <w:rPr>
          <w:rFonts w:asciiTheme="minorEastAsia" w:eastAsiaTheme="minorEastAsia" w:hAnsiTheme="minorEastAsia" w:hint="eastAsia"/>
          <w:color w:val="000000" w:themeColor="text1"/>
          <w:sz w:val="24"/>
          <w:szCs w:val="24"/>
        </w:rPr>
        <w:t>予防可能性</w:t>
      </w:r>
      <w:r w:rsidRPr="0052234A">
        <w:rPr>
          <w:rFonts w:asciiTheme="minorEastAsia" w:eastAsiaTheme="minorEastAsia" w:hAnsiTheme="minorEastAsia" w:hint="eastAsia"/>
          <w:color w:val="000000" w:themeColor="text1"/>
          <w:sz w:val="24"/>
          <w:szCs w:val="24"/>
        </w:rPr>
        <w:t>トリアージ分類</w:t>
      </w:r>
    </w:p>
    <w:p w14:paraId="71BAA532" w14:textId="77777777" w:rsidR="008266DE" w:rsidRPr="0052234A" w:rsidRDefault="008266DE" w:rsidP="006D4FCC">
      <w:pPr>
        <w:rPr>
          <w:rFonts w:asciiTheme="minorEastAsia" w:eastAsiaTheme="minorEastAsia" w:hAnsiTheme="minorEastAsia"/>
          <w:color w:val="000000" w:themeColor="text1"/>
          <w:sz w:val="24"/>
          <w:szCs w:val="24"/>
        </w:rPr>
      </w:pPr>
    </w:p>
    <w:p w14:paraId="1CDCA55A" w14:textId="3E2BBF6F" w:rsidR="00194BDB" w:rsidRPr="0052234A" w:rsidRDefault="00DD7B24"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noProof/>
          <w:color w:val="000000" w:themeColor="text1"/>
          <w:sz w:val="24"/>
          <w:szCs w:val="24"/>
        </w:rPr>
        <w:drawing>
          <wp:inline distT="0" distB="0" distL="0" distR="0" wp14:anchorId="2A53BB72" wp14:editId="52C72D90">
            <wp:extent cx="5390515" cy="6826250"/>
            <wp:effectExtent l="0" t="0" r="0" b="6350"/>
            <wp:docPr id="7" name="図 7" descr="Macintosh HD:Users:Atsushi:Desktop:トリアージ分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tsushi:Desktop:トリアージ分類.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0515" cy="6826250"/>
                    </a:xfrm>
                    <a:prstGeom prst="rect">
                      <a:avLst/>
                    </a:prstGeom>
                    <a:noFill/>
                    <a:ln>
                      <a:noFill/>
                    </a:ln>
                  </pic:spPr>
                </pic:pic>
              </a:graphicData>
            </a:graphic>
          </wp:inline>
        </w:drawing>
      </w:r>
    </w:p>
    <w:p w14:paraId="57C023DE" w14:textId="77777777" w:rsidR="00194BDB" w:rsidRPr="0052234A" w:rsidRDefault="00194BDB" w:rsidP="006D4FCC">
      <w:pPr>
        <w:rPr>
          <w:rFonts w:asciiTheme="minorEastAsia" w:eastAsiaTheme="minorEastAsia" w:hAnsiTheme="minorEastAsia"/>
          <w:color w:val="000000" w:themeColor="text1"/>
          <w:sz w:val="24"/>
          <w:szCs w:val="24"/>
        </w:rPr>
      </w:pPr>
    </w:p>
    <w:p w14:paraId="4FF4C1B3" w14:textId="1595C9CD" w:rsidR="00643F4B" w:rsidRPr="0052234A" w:rsidRDefault="00643F4B">
      <w:pPr>
        <w:widowControl/>
        <w:jc w:val="left"/>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br w:type="page"/>
      </w:r>
    </w:p>
    <w:p w14:paraId="2E6B8614" w14:textId="07FD6F2E" w:rsidR="00EE181A" w:rsidRPr="0052234A" w:rsidRDefault="00B4495F" w:rsidP="006D4FCC">
      <w:pPr>
        <w:rPr>
          <w:rFonts w:asciiTheme="minorEastAsia" w:eastAsiaTheme="minorEastAsia" w:hAnsiTheme="minorEastAsia"/>
          <w:noProof/>
        </w:rPr>
      </w:pPr>
      <w:r w:rsidRPr="0052234A">
        <w:rPr>
          <w:rFonts w:asciiTheme="minorEastAsia" w:eastAsiaTheme="minorEastAsia" w:hAnsiTheme="minorEastAsia" w:hint="eastAsia"/>
          <w:noProof/>
        </w:rPr>
        <w:lastRenderedPageBreak/>
        <w:t>表４：不詳死の再分類</w:t>
      </w:r>
    </w:p>
    <w:p w14:paraId="52A56553" w14:textId="601BAE14" w:rsidR="00B4495F" w:rsidRPr="0052234A" w:rsidRDefault="00B4495F"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noProof/>
        </w:rPr>
        <w:drawing>
          <wp:anchor distT="0" distB="0" distL="114300" distR="114300" simplePos="0" relativeHeight="251698176" behindDoc="0" locked="0" layoutInCell="1" allowOverlap="1" wp14:anchorId="01CFEA2A" wp14:editId="02C67592">
            <wp:simplePos x="0" y="0"/>
            <wp:positionH relativeFrom="column">
              <wp:posOffset>-279090</wp:posOffset>
            </wp:positionH>
            <wp:positionV relativeFrom="paragraph">
              <wp:posOffset>97900</wp:posOffset>
            </wp:positionV>
            <wp:extent cx="5796238" cy="4531534"/>
            <wp:effectExtent l="0" t="0" r="0" b="254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4284"/>
                    <a:stretch/>
                  </pic:blipFill>
                  <pic:spPr bwMode="auto">
                    <a:xfrm>
                      <a:off x="0" y="0"/>
                      <a:ext cx="5802613" cy="45365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B7D04F" w14:textId="6E9B8A75" w:rsidR="00EE181A" w:rsidRPr="0052234A" w:rsidRDefault="00EE181A" w:rsidP="006D4FCC">
      <w:pPr>
        <w:rPr>
          <w:rFonts w:asciiTheme="minorEastAsia" w:eastAsiaTheme="minorEastAsia" w:hAnsiTheme="minorEastAsia"/>
          <w:color w:val="000000" w:themeColor="text1"/>
          <w:sz w:val="24"/>
          <w:szCs w:val="24"/>
        </w:rPr>
      </w:pPr>
    </w:p>
    <w:p w14:paraId="6E76343B" w14:textId="44DA6180" w:rsidR="00B4495F" w:rsidRPr="0052234A" w:rsidRDefault="00B4495F" w:rsidP="006D4FCC">
      <w:pPr>
        <w:rPr>
          <w:rFonts w:asciiTheme="minorEastAsia" w:eastAsiaTheme="minorEastAsia" w:hAnsiTheme="minorEastAsia"/>
          <w:color w:val="000000" w:themeColor="text1"/>
          <w:sz w:val="24"/>
          <w:szCs w:val="24"/>
        </w:rPr>
      </w:pPr>
    </w:p>
    <w:p w14:paraId="47BEA010" w14:textId="0C406900" w:rsidR="00B4495F" w:rsidRPr="0052234A" w:rsidRDefault="00B4495F" w:rsidP="006D4FCC">
      <w:pPr>
        <w:rPr>
          <w:rFonts w:asciiTheme="minorEastAsia" w:eastAsiaTheme="minorEastAsia" w:hAnsiTheme="minorEastAsia"/>
          <w:color w:val="000000" w:themeColor="text1"/>
          <w:sz w:val="24"/>
          <w:szCs w:val="24"/>
        </w:rPr>
      </w:pPr>
    </w:p>
    <w:p w14:paraId="770F5D8D" w14:textId="78B98B29" w:rsidR="00B4495F" w:rsidRPr="0052234A" w:rsidRDefault="00B4495F" w:rsidP="006D4FCC">
      <w:pPr>
        <w:rPr>
          <w:rFonts w:asciiTheme="minorEastAsia" w:eastAsiaTheme="minorEastAsia" w:hAnsiTheme="minorEastAsia"/>
          <w:color w:val="000000" w:themeColor="text1"/>
          <w:sz w:val="24"/>
          <w:szCs w:val="24"/>
        </w:rPr>
      </w:pPr>
    </w:p>
    <w:p w14:paraId="2384DEF7" w14:textId="77777777" w:rsidR="00B4495F" w:rsidRPr="0052234A" w:rsidRDefault="00B4495F" w:rsidP="006D4FCC">
      <w:pPr>
        <w:rPr>
          <w:rFonts w:asciiTheme="minorEastAsia" w:eastAsiaTheme="minorEastAsia" w:hAnsiTheme="minorEastAsia"/>
          <w:color w:val="000000" w:themeColor="text1"/>
          <w:sz w:val="24"/>
          <w:szCs w:val="24"/>
        </w:rPr>
      </w:pPr>
    </w:p>
    <w:p w14:paraId="3B6A5D35" w14:textId="546CE535" w:rsidR="00B4495F" w:rsidRPr="0052234A" w:rsidRDefault="00B4495F" w:rsidP="006D4FCC">
      <w:pPr>
        <w:rPr>
          <w:rFonts w:asciiTheme="minorEastAsia" w:eastAsiaTheme="minorEastAsia" w:hAnsiTheme="minorEastAsia"/>
          <w:color w:val="000000" w:themeColor="text1"/>
          <w:sz w:val="24"/>
          <w:szCs w:val="24"/>
        </w:rPr>
      </w:pPr>
    </w:p>
    <w:p w14:paraId="7A868BEC" w14:textId="77777777" w:rsidR="00B4495F" w:rsidRPr="0052234A" w:rsidRDefault="00B4495F" w:rsidP="006D4FCC">
      <w:pPr>
        <w:rPr>
          <w:rFonts w:asciiTheme="minorEastAsia" w:eastAsiaTheme="minorEastAsia" w:hAnsiTheme="minorEastAsia"/>
          <w:color w:val="000000" w:themeColor="text1"/>
          <w:sz w:val="24"/>
          <w:szCs w:val="24"/>
        </w:rPr>
      </w:pPr>
    </w:p>
    <w:p w14:paraId="55BF5032" w14:textId="1C7BB685" w:rsidR="00EE181A" w:rsidRPr="0052234A" w:rsidRDefault="00EE181A" w:rsidP="006D4FCC">
      <w:pPr>
        <w:rPr>
          <w:rFonts w:asciiTheme="minorEastAsia" w:eastAsiaTheme="minorEastAsia" w:hAnsiTheme="minorEastAsia"/>
          <w:color w:val="000000" w:themeColor="text1"/>
          <w:sz w:val="24"/>
          <w:szCs w:val="24"/>
        </w:rPr>
      </w:pPr>
    </w:p>
    <w:p w14:paraId="6C27AC1F" w14:textId="77777777" w:rsidR="00B4495F" w:rsidRPr="0052234A" w:rsidRDefault="00B4495F" w:rsidP="006D4FCC">
      <w:pPr>
        <w:rPr>
          <w:rFonts w:asciiTheme="minorEastAsia" w:eastAsiaTheme="minorEastAsia" w:hAnsiTheme="minorEastAsia"/>
          <w:color w:val="000000" w:themeColor="text1"/>
          <w:sz w:val="24"/>
          <w:szCs w:val="24"/>
        </w:rPr>
      </w:pPr>
    </w:p>
    <w:p w14:paraId="4E248293" w14:textId="77777777" w:rsidR="00B4495F" w:rsidRPr="0052234A" w:rsidRDefault="00B4495F" w:rsidP="006D4FCC">
      <w:pPr>
        <w:rPr>
          <w:rFonts w:asciiTheme="minorEastAsia" w:eastAsiaTheme="minorEastAsia" w:hAnsiTheme="minorEastAsia"/>
          <w:color w:val="000000" w:themeColor="text1"/>
          <w:sz w:val="24"/>
          <w:szCs w:val="24"/>
        </w:rPr>
      </w:pPr>
    </w:p>
    <w:p w14:paraId="69B2176B" w14:textId="77777777" w:rsidR="00B4495F" w:rsidRPr="0052234A" w:rsidRDefault="00B4495F" w:rsidP="006D4FCC">
      <w:pPr>
        <w:rPr>
          <w:rFonts w:asciiTheme="minorEastAsia" w:eastAsiaTheme="minorEastAsia" w:hAnsiTheme="minorEastAsia"/>
          <w:color w:val="000000" w:themeColor="text1"/>
          <w:sz w:val="24"/>
          <w:szCs w:val="24"/>
        </w:rPr>
      </w:pPr>
    </w:p>
    <w:p w14:paraId="703951CA" w14:textId="77777777" w:rsidR="00B4495F" w:rsidRPr="0052234A" w:rsidRDefault="00B4495F" w:rsidP="006D4FCC">
      <w:pPr>
        <w:rPr>
          <w:rFonts w:asciiTheme="minorEastAsia" w:eastAsiaTheme="minorEastAsia" w:hAnsiTheme="minorEastAsia"/>
          <w:color w:val="000000" w:themeColor="text1"/>
          <w:sz w:val="24"/>
          <w:szCs w:val="24"/>
        </w:rPr>
      </w:pPr>
    </w:p>
    <w:p w14:paraId="62039E21" w14:textId="77777777" w:rsidR="00B4495F" w:rsidRPr="0052234A" w:rsidRDefault="00B4495F" w:rsidP="006D4FCC">
      <w:pPr>
        <w:rPr>
          <w:rFonts w:asciiTheme="minorEastAsia" w:eastAsiaTheme="minorEastAsia" w:hAnsiTheme="minorEastAsia"/>
          <w:color w:val="000000" w:themeColor="text1"/>
          <w:sz w:val="24"/>
          <w:szCs w:val="24"/>
        </w:rPr>
      </w:pPr>
    </w:p>
    <w:p w14:paraId="3FD6399F" w14:textId="77777777" w:rsidR="00B4495F" w:rsidRPr="0052234A" w:rsidRDefault="00B4495F" w:rsidP="006D4FCC">
      <w:pPr>
        <w:rPr>
          <w:rFonts w:asciiTheme="minorEastAsia" w:eastAsiaTheme="minorEastAsia" w:hAnsiTheme="minorEastAsia"/>
          <w:color w:val="000000" w:themeColor="text1"/>
          <w:sz w:val="24"/>
          <w:szCs w:val="24"/>
        </w:rPr>
      </w:pPr>
    </w:p>
    <w:p w14:paraId="186D563E" w14:textId="77777777" w:rsidR="00B4495F" w:rsidRPr="0052234A" w:rsidRDefault="00B4495F" w:rsidP="006D4FCC">
      <w:pPr>
        <w:rPr>
          <w:rFonts w:asciiTheme="minorEastAsia" w:eastAsiaTheme="minorEastAsia" w:hAnsiTheme="minorEastAsia"/>
          <w:color w:val="000000" w:themeColor="text1"/>
          <w:sz w:val="24"/>
          <w:szCs w:val="24"/>
        </w:rPr>
      </w:pPr>
    </w:p>
    <w:p w14:paraId="359234F5" w14:textId="77777777" w:rsidR="00B4495F" w:rsidRPr="0052234A" w:rsidRDefault="00B4495F" w:rsidP="006D4FCC">
      <w:pPr>
        <w:rPr>
          <w:rFonts w:asciiTheme="minorEastAsia" w:eastAsiaTheme="minorEastAsia" w:hAnsiTheme="minorEastAsia"/>
          <w:color w:val="000000" w:themeColor="text1"/>
          <w:sz w:val="24"/>
          <w:szCs w:val="24"/>
        </w:rPr>
      </w:pPr>
    </w:p>
    <w:p w14:paraId="450669D4" w14:textId="77777777" w:rsidR="00B4495F" w:rsidRPr="0052234A" w:rsidRDefault="00B4495F" w:rsidP="006D4FCC">
      <w:pPr>
        <w:rPr>
          <w:rFonts w:asciiTheme="minorEastAsia" w:eastAsiaTheme="minorEastAsia" w:hAnsiTheme="minorEastAsia"/>
          <w:color w:val="000000" w:themeColor="text1"/>
          <w:sz w:val="24"/>
          <w:szCs w:val="24"/>
        </w:rPr>
      </w:pPr>
    </w:p>
    <w:p w14:paraId="2216C727" w14:textId="77777777" w:rsidR="00B4495F" w:rsidRPr="0052234A" w:rsidRDefault="00B4495F" w:rsidP="006D4FCC">
      <w:pPr>
        <w:rPr>
          <w:rFonts w:asciiTheme="minorEastAsia" w:eastAsiaTheme="minorEastAsia" w:hAnsiTheme="minorEastAsia"/>
          <w:color w:val="000000" w:themeColor="text1"/>
          <w:sz w:val="24"/>
          <w:szCs w:val="24"/>
        </w:rPr>
      </w:pPr>
    </w:p>
    <w:p w14:paraId="5EE2F48A" w14:textId="77777777" w:rsidR="00B4495F" w:rsidRPr="0052234A" w:rsidRDefault="00B4495F" w:rsidP="006D4FCC">
      <w:pPr>
        <w:rPr>
          <w:rFonts w:asciiTheme="minorEastAsia" w:eastAsiaTheme="minorEastAsia" w:hAnsiTheme="minorEastAsia"/>
          <w:color w:val="000000" w:themeColor="text1"/>
          <w:sz w:val="24"/>
          <w:szCs w:val="24"/>
        </w:rPr>
      </w:pPr>
    </w:p>
    <w:p w14:paraId="43CC3603" w14:textId="77777777" w:rsidR="00B4495F" w:rsidRPr="0052234A" w:rsidRDefault="00B4495F" w:rsidP="006D4FCC">
      <w:pPr>
        <w:rPr>
          <w:rFonts w:asciiTheme="minorEastAsia" w:eastAsiaTheme="minorEastAsia" w:hAnsiTheme="minorEastAsia"/>
          <w:color w:val="000000" w:themeColor="text1"/>
          <w:sz w:val="24"/>
          <w:szCs w:val="24"/>
        </w:rPr>
      </w:pPr>
    </w:p>
    <w:p w14:paraId="5D7C953B" w14:textId="77777777" w:rsidR="00B4495F" w:rsidRPr="0052234A" w:rsidRDefault="00B4495F" w:rsidP="006D4FCC">
      <w:pPr>
        <w:rPr>
          <w:rFonts w:asciiTheme="minorEastAsia" w:eastAsiaTheme="minorEastAsia" w:hAnsiTheme="minorEastAsia"/>
          <w:color w:val="000000" w:themeColor="text1"/>
          <w:sz w:val="24"/>
          <w:szCs w:val="24"/>
        </w:rPr>
      </w:pPr>
    </w:p>
    <w:p w14:paraId="0C40EFCD" w14:textId="77947F20" w:rsidR="00B4495F" w:rsidRPr="0052234A" w:rsidRDefault="00B4495F"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noProof/>
        </w:rPr>
        <w:drawing>
          <wp:anchor distT="0" distB="0" distL="114300" distR="114300" simplePos="0" relativeHeight="251699200" behindDoc="0" locked="0" layoutInCell="1" allowOverlap="1" wp14:anchorId="416254C2" wp14:editId="7D35D856">
            <wp:simplePos x="0" y="0"/>
            <wp:positionH relativeFrom="column">
              <wp:posOffset>-279022</wp:posOffset>
            </wp:positionH>
            <wp:positionV relativeFrom="paragraph">
              <wp:posOffset>282575</wp:posOffset>
            </wp:positionV>
            <wp:extent cx="5835052" cy="1110883"/>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835052" cy="1110883"/>
                    </a:xfrm>
                    <a:prstGeom prst="rect">
                      <a:avLst/>
                    </a:prstGeom>
                  </pic:spPr>
                </pic:pic>
              </a:graphicData>
            </a:graphic>
            <wp14:sizeRelH relativeFrom="margin">
              <wp14:pctWidth>0</wp14:pctWidth>
            </wp14:sizeRelH>
            <wp14:sizeRelV relativeFrom="margin">
              <wp14:pctHeight>0</wp14:pctHeight>
            </wp14:sizeRelV>
          </wp:anchor>
        </w:drawing>
      </w:r>
      <w:r w:rsidRPr="0052234A">
        <w:rPr>
          <w:rFonts w:asciiTheme="minorEastAsia" w:eastAsiaTheme="minorEastAsia" w:hAnsiTheme="minorEastAsia" w:hint="eastAsia"/>
          <w:color w:val="000000" w:themeColor="text1"/>
          <w:sz w:val="24"/>
          <w:szCs w:val="24"/>
        </w:rPr>
        <w:t>表５：予防施策有効性のソーティング</w:t>
      </w:r>
    </w:p>
    <w:p w14:paraId="01ECE40A" w14:textId="3E25CE29" w:rsidR="00B4495F" w:rsidRPr="0052234A" w:rsidRDefault="00B4495F">
      <w:pPr>
        <w:widowControl/>
        <w:jc w:val="left"/>
        <w:rPr>
          <w:rFonts w:asciiTheme="minorEastAsia" w:eastAsiaTheme="minorEastAsia" w:hAnsiTheme="minorEastAsia"/>
          <w:color w:val="000000" w:themeColor="text1"/>
          <w:sz w:val="24"/>
          <w:szCs w:val="24"/>
        </w:rPr>
      </w:pPr>
    </w:p>
    <w:p w14:paraId="77F510C5" w14:textId="77777777" w:rsidR="00B4495F" w:rsidRPr="0052234A" w:rsidRDefault="00B4495F">
      <w:pPr>
        <w:widowControl/>
        <w:jc w:val="left"/>
        <w:rPr>
          <w:rFonts w:asciiTheme="minorEastAsia" w:eastAsiaTheme="minorEastAsia" w:hAnsiTheme="minorEastAsia"/>
          <w:color w:val="000000" w:themeColor="text1"/>
          <w:sz w:val="24"/>
          <w:szCs w:val="24"/>
        </w:rPr>
      </w:pPr>
    </w:p>
    <w:p w14:paraId="0F915E2B" w14:textId="77777777" w:rsidR="00B4495F" w:rsidRPr="0052234A" w:rsidRDefault="00B4495F">
      <w:pPr>
        <w:widowControl/>
        <w:jc w:val="left"/>
        <w:rPr>
          <w:rFonts w:asciiTheme="minorEastAsia" w:eastAsiaTheme="minorEastAsia" w:hAnsiTheme="minorEastAsia"/>
          <w:color w:val="000000" w:themeColor="text1"/>
          <w:sz w:val="24"/>
          <w:szCs w:val="24"/>
        </w:rPr>
      </w:pPr>
    </w:p>
    <w:p w14:paraId="0AEB0B09" w14:textId="77777777" w:rsidR="00B4495F" w:rsidRPr="0052234A" w:rsidRDefault="00B4495F">
      <w:pPr>
        <w:widowControl/>
        <w:jc w:val="left"/>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br w:type="page"/>
      </w:r>
    </w:p>
    <w:p w14:paraId="2C880E31" w14:textId="209EE605" w:rsidR="00DA1404" w:rsidRPr="0052234A" w:rsidRDefault="00DA1404"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lastRenderedPageBreak/>
        <w:t>＜使用する研究費＞</w:t>
      </w:r>
    </w:p>
    <w:p w14:paraId="6EE26F0A" w14:textId="6F63EBFC" w:rsidR="008B1D85" w:rsidRPr="0052234A" w:rsidRDefault="008B1D85" w:rsidP="008B1D85">
      <w:pPr>
        <w:rPr>
          <w:rFonts w:asciiTheme="minorEastAsia" w:eastAsiaTheme="minorEastAsia" w:hAnsiTheme="minorEastAsia"/>
          <w:color w:val="000000" w:themeColor="text1"/>
          <w:sz w:val="24"/>
          <w:szCs w:val="24"/>
        </w:rPr>
      </w:pPr>
      <w:r w:rsidRPr="0052234A">
        <w:rPr>
          <w:rFonts w:asciiTheme="minorEastAsia" w:eastAsiaTheme="minorEastAsia" w:hAnsiTheme="minorEastAsia" w:cs="#PC명조" w:hint="eastAsia"/>
          <w:color w:val="000000" w:themeColor="text1"/>
          <w:sz w:val="24"/>
          <w:szCs w:val="24"/>
        </w:rPr>
        <w:t>☑</w:t>
      </w:r>
      <w:r w:rsidRPr="0052234A">
        <w:rPr>
          <w:rFonts w:asciiTheme="minorEastAsia" w:eastAsiaTheme="minorEastAsia" w:hAnsiTheme="minorEastAsia" w:hint="eastAsia"/>
          <w:color w:val="000000" w:themeColor="text1"/>
          <w:sz w:val="24"/>
          <w:szCs w:val="24"/>
        </w:rPr>
        <w:t>厚生労働科学研究費</w:t>
      </w:r>
    </w:p>
    <w:p w14:paraId="238110C0" w14:textId="703ED01F" w:rsidR="008B1D85" w:rsidRPr="0052234A" w:rsidRDefault="008B1D85" w:rsidP="008B1D85">
      <w:pPr>
        <w:rPr>
          <w:rFonts w:asciiTheme="minorEastAsia" w:eastAsiaTheme="minorEastAsia" w:hAnsiTheme="minorEastAsia" w:cs="#PC명조"/>
          <w:color w:val="000000" w:themeColor="text1"/>
          <w:sz w:val="24"/>
          <w:szCs w:val="24"/>
        </w:rPr>
      </w:pPr>
      <w:r w:rsidRPr="0052234A">
        <w:rPr>
          <w:rFonts w:asciiTheme="minorEastAsia" w:eastAsiaTheme="minorEastAsia" w:hAnsiTheme="minorEastAsia" w:cs="#PC명조" w:hint="eastAsia"/>
          <w:color w:val="000000" w:themeColor="text1"/>
          <w:sz w:val="24"/>
          <w:szCs w:val="24"/>
        </w:rPr>
        <w:t xml:space="preserve">厚生労働科学研究費補助金 </w:t>
      </w:r>
      <w:r w:rsidR="001F2102" w:rsidRPr="0052234A">
        <w:rPr>
          <w:rFonts w:asciiTheme="minorEastAsia" w:eastAsiaTheme="minorEastAsia" w:hAnsiTheme="minorEastAsia" w:cs="#PC명조"/>
          <w:color w:val="000000" w:themeColor="text1"/>
          <w:sz w:val="24"/>
          <w:szCs w:val="24"/>
        </w:rPr>
        <w:t>成育疾患克服等次世代育成基盤研究事業</w:t>
      </w:r>
    </w:p>
    <w:p w14:paraId="296C4B66" w14:textId="4C0F5849" w:rsidR="008B1D85" w:rsidRPr="0052234A" w:rsidRDefault="00BC6093" w:rsidP="008B1D85">
      <w:pPr>
        <w:rPr>
          <w:rFonts w:asciiTheme="minorEastAsia" w:eastAsiaTheme="minorEastAsia" w:hAnsiTheme="minorEastAsia" w:cs="#PC명조"/>
          <w:color w:val="000000" w:themeColor="text1"/>
          <w:sz w:val="24"/>
          <w:szCs w:val="24"/>
        </w:rPr>
      </w:pPr>
      <w:r>
        <w:rPr>
          <w:rFonts w:asciiTheme="minorEastAsia" w:eastAsiaTheme="minorEastAsia" w:hAnsiTheme="minorEastAsia" w:cs="#PC명조" w:hint="eastAsia"/>
          <w:color w:val="000000" w:themeColor="text1"/>
          <w:sz w:val="24"/>
          <w:szCs w:val="24"/>
        </w:rPr>
        <w:t>「</w:t>
      </w:r>
      <w:r w:rsidR="008B1D85" w:rsidRPr="0052234A">
        <w:rPr>
          <w:rFonts w:asciiTheme="minorEastAsia" w:eastAsiaTheme="minorEastAsia" w:hAnsiTheme="minorEastAsia" w:cs="#PC명조" w:hint="eastAsia"/>
          <w:color w:val="000000" w:themeColor="text1"/>
          <w:sz w:val="24"/>
          <w:szCs w:val="24"/>
        </w:rPr>
        <w:t>小児死亡事例に関する登録・検証システムの確立に向けた実現可能性の検証に関する研究」</w:t>
      </w:r>
    </w:p>
    <w:p w14:paraId="24446C87" w14:textId="31F1973F" w:rsidR="000A5EF2" w:rsidRPr="0052234A" w:rsidRDefault="008B1D85" w:rsidP="006D4FCC">
      <w:pPr>
        <w:rPr>
          <w:rFonts w:asciiTheme="minorEastAsia" w:eastAsiaTheme="minorEastAsia" w:hAnsiTheme="minorEastAsia" w:cs="#PC명조"/>
          <w:color w:val="000000" w:themeColor="text1"/>
          <w:sz w:val="24"/>
          <w:szCs w:val="24"/>
        </w:rPr>
      </w:pPr>
      <w:r w:rsidRPr="0052234A">
        <w:rPr>
          <w:rFonts w:asciiTheme="minorEastAsia" w:eastAsiaTheme="minorEastAsia" w:hAnsiTheme="minorEastAsia" w:cs="#PC명조" w:hint="eastAsia"/>
          <w:color w:val="000000" w:themeColor="text1"/>
          <w:sz w:val="24"/>
          <w:szCs w:val="24"/>
        </w:rPr>
        <w:t>研究責任者，協力者と資金源の間に，記載すべき利益関係や利益相反はない。</w:t>
      </w:r>
    </w:p>
    <w:p w14:paraId="1FD68F8B" w14:textId="77777777" w:rsidR="008B1D85" w:rsidRPr="0052234A" w:rsidRDefault="008B1D85" w:rsidP="006D4FCC">
      <w:pPr>
        <w:rPr>
          <w:rFonts w:asciiTheme="minorEastAsia" w:eastAsiaTheme="minorEastAsia" w:hAnsiTheme="minorEastAsia"/>
          <w:color w:val="000000" w:themeColor="text1"/>
          <w:sz w:val="24"/>
          <w:szCs w:val="24"/>
        </w:rPr>
      </w:pPr>
    </w:p>
    <w:p w14:paraId="6B6892B3" w14:textId="77777777" w:rsidR="00B64338" w:rsidRPr="0052234A" w:rsidRDefault="00B64338" w:rsidP="006D4FCC">
      <w:pPr>
        <w:rPr>
          <w:rFonts w:asciiTheme="minorEastAsia" w:eastAsiaTheme="minorEastAsia" w:hAnsiTheme="minorEastAsia"/>
          <w:color w:val="000000" w:themeColor="text1"/>
          <w:sz w:val="24"/>
          <w:szCs w:val="24"/>
        </w:rPr>
      </w:pPr>
    </w:p>
    <w:p w14:paraId="7004306F" w14:textId="74E94DE6" w:rsidR="00DA2884" w:rsidRPr="0052234A" w:rsidRDefault="00DA2884"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w:t>
      </w:r>
      <w:r w:rsidR="00E71573" w:rsidRPr="0052234A">
        <w:rPr>
          <w:rFonts w:asciiTheme="minorEastAsia" w:eastAsiaTheme="minorEastAsia" w:hAnsiTheme="minorEastAsia" w:hint="eastAsia"/>
          <w:color w:val="000000" w:themeColor="text1"/>
          <w:sz w:val="24"/>
          <w:szCs w:val="24"/>
        </w:rPr>
        <w:t>研究体制</w:t>
      </w:r>
      <w:r w:rsidRPr="0052234A">
        <w:rPr>
          <w:rFonts w:asciiTheme="minorEastAsia" w:eastAsiaTheme="minorEastAsia" w:hAnsiTheme="minorEastAsia" w:hint="eastAsia"/>
          <w:color w:val="000000" w:themeColor="text1"/>
          <w:sz w:val="24"/>
          <w:szCs w:val="24"/>
        </w:rPr>
        <w:t>＞</w:t>
      </w:r>
    </w:p>
    <w:p w14:paraId="09EB1DFC" w14:textId="77777777" w:rsidR="00303DE7" w:rsidRPr="00303DE7" w:rsidRDefault="00303DE7" w:rsidP="00303DE7">
      <w:pPr>
        <w:rPr>
          <w:rFonts w:asciiTheme="minorEastAsia" w:eastAsiaTheme="minorEastAsia" w:hAnsiTheme="minorEastAsia" w:cs="#PC명조"/>
          <w:color w:val="000000" w:themeColor="text1"/>
          <w:sz w:val="24"/>
          <w:szCs w:val="24"/>
        </w:rPr>
      </w:pPr>
      <w:r w:rsidRPr="00303DE7">
        <w:rPr>
          <w:rFonts w:asciiTheme="minorEastAsia" w:eastAsiaTheme="minorEastAsia" w:hAnsiTheme="minorEastAsia" w:cs="#PC명조" w:hint="eastAsia"/>
          <w:color w:val="000000" w:themeColor="text1"/>
          <w:sz w:val="24"/>
          <w:szCs w:val="24"/>
        </w:rPr>
        <w:t>１．中央研究機関</w:t>
      </w:r>
    </w:p>
    <w:p w14:paraId="1BE9F2FD" w14:textId="77777777" w:rsidR="00303DE7" w:rsidRPr="00303DE7" w:rsidRDefault="00303DE7" w:rsidP="00303DE7">
      <w:pPr>
        <w:ind w:left="480" w:hangingChars="200" w:hanging="480"/>
        <w:rPr>
          <w:rFonts w:asciiTheme="minorEastAsia" w:eastAsiaTheme="minorEastAsia" w:hAnsiTheme="minorEastAsia" w:cs="#PC명조"/>
          <w:color w:val="000000" w:themeColor="text1"/>
          <w:sz w:val="24"/>
          <w:szCs w:val="24"/>
        </w:rPr>
      </w:pPr>
      <w:r w:rsidRPr="00303DE7">
        <w:rPr>
          <w:rFonts w:asciiTheme="minorEastAsia" w:eastAsiaTheme="minorEastAsia" w:hAnsiTheme="minorEastAsia" w:cs="#PC명조" w:hint="eastAsia"/>
          <w:color w:val="000000" w:themeColor="text1"/>
          <w:sz w:val="24"/>
          <w:szCs w:val="24"/>
        </w:rPr>
        <w:t xml:space="preserve">　　厚生労働科学研究費補助金 成育疾患克服等次世代育成基盤研究事業「小児死亡事例に関する登録・検証システムの確立に向けた実現可能性の検証に関する研究」研究班</w:t>
      </w:r>
    </w:p>
    <w:p w14:paraId="791B8E5A" w14:textId="77777777" w:rsidR="00303DE7" w:rsidRPr="00303DE7" w:rsidRDefault="00303DE7" w:rsidP="00303DE7">
      <w:pPr>
        <w:rPr>
          <w:rFonts w:asciiTheme="minorEastAsia" w:eastAsiaTheme="minorEastAsia" w:hAnsiTheme="minorEastAsia" w:cs="#PC명조"/>
          <w:color w:val="000000" w:themeColor="text1"/>
          <w:sz w:val="24"/>
          <w:szCs w:val="24"/>
        </w:rPr>
      </w:pPr>
      <w:r w:rsidRPr="00303DE7">
        <w:rPr>
          <w:rFonts w:asciiTheme="minorEastAsia" w:eastAsiaTheme="minorEastAsia" w:hAnsiTheme="minorEastAsia" w:cs="#PC명조" w:hint="eastAsia"/>
          <w:color w:val="000000" w:themeColor="text1"/>
          <w:sz w:val="24"/>
          <w:szCs w:val="24"/>
        </w:rPr>
        <w:t xml:space="preserve">　　日本小児科学会　子どもの死亡登録・検証委員会</w:t>
      </w:r>
    </w:p>
    <w:p w14:paraId="69C88BDA" w14:textId="77777777" w:rsidR="00303DE7" w:rsidRDefault="00303DE7" w:rsidP="00303DE7">
      <w:pPr>
        <w:rPr>
          <w:rFonts w:asciiTheme="minorEastAsia" w:eastAsiaTheme="minorEastAsia" w:hAnsiTheme="minorEastAsia" w:cs="#PC명조"/>
          <w:color w:val="000000" w:themeColor="text1"/>
          <w:sz w:val="24"/>
          <w:szCs w:val="24"/>
        </w:rPr>
      </w:pPr>
    </w:p>
    <w:p w14:paraId="3131069C" w14:textId="4F4D7684" w:rsidR="00303DE7" w:rsidRPr="00303DE7" w:rsidRDefault="00303DE7" w:rsidP="00303DE7">
      <w:pPr>
        <w:ind w:firstLineChars="200" w:firstLine="480"/>
        <w:rPr>
          <w:rFonts w:asciiTheme="minorEastAsia" w:eastAsiaTheme="minorEastAsia" w:hAnsiTheme="minorEastAsia" w:cs="#PC명조"/>
          <w:color w:val="000000" w:themeColor="text1"/>
          <w:sz w:val="24"/>
          <w:szCs w:val="24"/>
        </w:rPr>
      </w:pPr>
      <w:r w:rsidRPr="00303DE7">
        <w:rPr>
          <w:rFonts w:asciiTheme="minorEastAsia" w:eastAsiaTheme="minorEastAsia" w:hAnsiTheme="minorEastAsia" w:cs="#PC명조" w:hint="eastAsia"/>
          <w:color w:val="000000" w:themeColor="text1"/>
          <w:sz w:val="24"/>
          <w:szCs w:val="24"/>
        </w:rPr>
        <w:t>研究責任者</w:t>
      </w:r>
    </w:p>
    <w:p w14:paraId="40D76883" w14:textId="77777777" w:rsidR="00303DE7" w:rsidRPr="00303DE7" w:rsidRDefault="00303DE7" w:rsidP="00303DE7">
      <w:pPr>
        <w:ind w:firstLineChars="200" w:firstLine="480"/>
        <w:rPr>
          <w:rFonts w:asciiTheme="minorEastAsia" w:eastAsiaTheme="minorEastAsia" w:hAnsiTheme="minorEastAsia" w:cs="#PC명조"/>
          <w:color w:val="000000" w:themeColor="text1"/>
          <w:sz w:val="24"/>
          <w:szCs w:val="24"/>
        </w:rPr>
      </w:pPr>
      <w:r w:rsidRPr="00303DE7">
        <w:rPr>
          <w:rFonts w:asciiTheme="minorEastAsia" w:eastAsiaTheme="minorEastAsia" w:hAnsiTheme="minorEastAsia" w:cs="#PC명조" w:hint="eastAsia"/>
          <w:color w:val="000000" w:themeColor="text1"/>
          <w:sz w:val="24"/>
          <w:szCs w:val="24"/>
        </w:rPr>
        <w:t>群馬県前橋赤十字病院　小児科　副部長</w:t>
      </w:r>
    </w:p>
    <w:p w14:paraId="22D13B44" w14:textId="77777777" w:rsidR="00303DE7" w:rsidRPr="00303DE7" w:rsidRDefault="00303DE7" w:rsidP="00303DE7">
      <w:pPr>
        <w:ind w:leftChars="200" w:left="420"/>
        <w:rPr>
          <w:rFonts w:asciiTheme="minorEastAsia" w:eastAsiaTheme="minorEastAsia" w:hAnsiTheme="minorEastAsia" w:cs="#PC명조"/>
          <w:color w:val="000000" w:themeColor="text1"/>
          <w:sz w:val="24"/>
          <w:szCs w:val="24"/>
        </w:rPr>
      </w:pPr>
      <w:r w:rsidRPr="00303DE7">
        <w:rPr>
          <w:rFonts w:asciiTheme="minorEastAsia" w:eastAsiaTheme="minorEastAsia" w:hAnsiTheme="minorEastAsia" w:cs="#PC명조" w:hint="eastAsia"/>
          <w:color w:val="000000" w:themeColor="text1"/>
          <w:sz w:val="24"/>
          <w:szCs w:val="24"/>
        </w:rPr>
        <w:t>厚生労働科学研究費補助金 成育疾患克服等次世代育成基盤研究事業「小児死亡事例に関する登録・検証システムの確立に向けた実現可能性の検証に関する研究」研究班　班長</w:t>
      </w:r>
    </w:p>
    <w:p w14:paraId="4FDB52BB" w14:textId="77777777" w:rsidR="00303DE7" w:rsidRPr="00303DE7" w:rsidRDefault="00303DE7" w:rsidP="00303DE7">
      <w:pPr>
        <w:ind w:firstLineChars="200" w:firstLine="480"/>
        <w:rPr>
          <w:rFonts w:asciiTheme="minorEastAsia" w:eastAsiaTheme="minorEastAsia" w:hAnsiTheme="minorEastAsia" w:cs="#PC명조"/>
          <w:color w:val="000000" w:themeColor="text1"/>
          <w:sz w:val="24"/>
          <w:szCs w:val="24"/>
        </w:rPr>
      </w:pPr>
      <w:r w:rsidRPr="00303DE7">
        <w:rPr>
          <w:rFonts w:asciiTheme="minorEastAsia" w:eastAsiaTheme="minorEastAsia" w:hAnsiTheme="minorEastAsia" w:cs="#PC명조" w:hint="eastAsia"/>
          <w:color w:val="000000" w:themeColor="text1"/>
          <w:sz w:val="24"/>
          <w:szCs w:val="24"/>
        </w:rPr>
        <w:t>日本小児科学会　子どもの死亡登録・検証委員会　委員長</w:t>
      </w:r>
    </w:p>
    <w:p w14:paraId="2C019E29" w14:textId="77777777" w:rsidR="00303DE7" w:rsidRPr="00303DE7" w:rsidRDefault="00303DE7" w:rsidP="00303DE7">
      <w:pPr>
        <w:ind w:firstLineChars="200" w:firstLine="480"/>
        <w:rPr>
          <w:rFonts w:asciiTheme="minorEastAsia" w:eastAsiaTheme="minorEastAsia" w:hAnsiTheme="minorEastAsia" w:cs="#PC명조"/>
          <w:color w:val="000000" w:themeColor="text1"/>
          <w:sz w:val="24"/>
          <w:szCs w:val="24"/>
        </w:rPr>
      </w:pPr>
      <w:r w:rsidRPr="00303DE7">
        <w:rPr>
          <w:rFonts w:asciiTheme="minorEastAsia" w:eastAsiaTheme="minorEastAsia" w:hAnsiTheme="minorEastAsia" w:cs="#PC명조" w:hint="eastAsia"/>
          <w:color w:val="000000" w:themeColor="text1"/>
          <w:sz w:val="24"/>
          <w:szCs w:val="24"/>
        </w:rPr>
        <w:t>溝口　史剛</w:t>
      </w:r>
    </w:p>
    <w:p w14:paraId="551D56A5" w14:textId="77777777" w:rsidR="00303DE7" w:rsidRDefault="00303DE7" w:rsidP="00303DE7">
      <w:pPr>
        <w:rPr>
          <w:rFonts w:asciiTheme="minorEastAsia" w:eastAsiaTheme="minorEastAsia" w:hAnsiTheme="minorEastAsia" w:cs="#PC명조"/>
          <w:color w:val="000000" w:themeColor="text1"/>
          <w:sz w:val="24"/>
          <w:szCs w:val="24"/>
        </w:rPr>
      </w:pPr>
    </w:p>
    <w:p w14:paraId="04DB94E1" w14:textId="77777777" w:rsidR="00303DE7" w:rsidRDefault="00303DE7" w:rsidP="00303DE7">
      <w:pPr>
        <w:pStyle w:val="a9"/>
        <w:numPr>
          <w:ilvl w:val="0"/>
          <w:numId w:val="5"/>
        </w:numPr>
        <w:ind w:leftChars="0"/>
        <w:rPr>
          <w:rFonts w:asciiTheme="minorEastAsia" w:eastAsiaTheme="minorEastAsia" w:hAnsiTheme="minorEastAsia" w:cs="#PC명조"/>
          <w:color w:val="000000" w:themeColor="text1"/>
          <w:sz w:val="24"/>
          <w:szCs w:val="24"/>
        </w:rPr>
      </w:pPr>
      <w:r w:rsidRPr="00303DE7">
        <w:rPr>
          <w:rFonts w:asciiTheme="minorEastAsia" w:eastAsiaTheme="minorEastAsia" w:hAnsiTheme="minorEastAsia" w:cs="#PC명조" w:hint="eastAsia"/>
          <w:color w:val="000000" w:themeColor="text1"/>
          <w:sz w:val="24"/>
          <w:szCs w:val="24"/>
        </w:rPr>
        <w:t>厚生労働科学研究費補助金 成育疾患克服等次世代育成基盤研究事業「小児死亡事例に関する登録・検証システムの確立に向けた実現可能性の検証に関する研究」研究班は，データセンターを擁する事務局を設置し，研究の統括を行う。これには，研究対象施設の登録，調査担当者の調整と事前準備，収集された調査結果の集計と解析，症例検討会議の選定および承認，症例検討会議の結果集計と解析，最終的な統計解析と報告書作成が含まれる。</w:t>
      </w:r>
    </w:p>
    <w:p w14:paraId="1D1FBB84" w14:textId="71B1FE41" w:rsidR="00303DE7" w:rsidRDefault="00303DE7" w:rsidP="00A2596E">
      <w:pPr>
        <w:pStyle w:val="a9"/>
        <w:numPr>
          <w:ilvl w:val="0"/>
          <w:numId w:val="5"/>
        </w:numPr>
        <w:ind w:leftChars="0"/>
        <w:rPr>
          <w:rFonts w:asciiTheme="minorEastAsia" w:eastAsiaTheme="minorEastAsia" w:hAnsiTheme="minorEastAsia" w:cs="#PC명조"/>
          <w:color w:val="000000" w:themeColor="text1"/>
          <w:sz w:val="24"/>
          <w:szCs w:val="24"/>
        </w:rPr>
      </w:pPr>
      <w:r w:rsidRPr="00303DE7">
        <w:rPr>
          <w:rFonts w:asciiTheme="minorEastAsia" w:eastAsiaTheme="minorEastAsia" w:hAnsiTheme="minorEastAsia" w:cs="#PC명조" w:hint="eastAsia"/>
          <w:color w:val="000000" w:themeColor="text1"/>
          <w:sz w:val="24"/>
          <w:szCs w:val="24"/>
        </w:rPr>
        <w:t>日本小児科学会 子どもの死亡登録・検証委員会は，本研究について国内の小児科医に対する周知を担当し、登録された事例のうち「死因が明確な内因死で、予防可能性も低い」</w:t>
      </w:r>
      <w:r>
        <w:rPr>
          <w:rFonts w:asciiTheme="minorEastAsia" w:eastAsiaTheme="minorEastAsia" w:hAnsiTheme="minorEastAsia" w:cs="#PC명조" w:hint="eastAsia"/>
          <w:color w:val="000000" w:themeColor="text1"/>
          <w:sz w:val="24"/>
          <w:szCs w:val="24"/>
        </w:rPr>
        <w:t>以外の事例に対して、</w:t>
      </w:r>
      <w:r w:rsidRPr="00303DE7">
        <w:rPr>
          <w:rFonts w:asciiTheme="minorEastAsia" w:eastAsiaTheme="minorEastAsia" w:hAnsiTheme="minorEastAsia" w:cs="#PC명조" w:hint="eastAsia"/>
          <w:color w:val="000000" w:themeColor="text1"/>
          <w:sz w:val="24"/>
          <w:szCs w:val="24"/>
        </w:rPr>
        <w:t>地域で個別に検討組織を設置することが</w:t>
      </w:r>
      <w:r>
        <w:rPr>
          <w:rFonts w:asciiTheme="minorEastAsia" w:eastAsiaTheme="minorEastAsia" w:hAnsiTheme="minorEastAsia" w:cs="#PC명조" w:hint="eastAsia"/>
          <w:color w:val="000000" w:themeColor="text1"/>
          <w:sz w:val="24"/>
          <w:szCs w:val="24"/>
        </w:rPr>
        <w:t>可能な地域以外の事例に対し、症例検討会議を実施する。</w:t>
      </w:r>
    </w:p>
    <w:p w14:paraId="1CAB3B84" w14:textId="77777777" w:rsidR="00303DE7" w:rsidRDefault="00303DE7" w:rsidP="00303DE7">
      <w:pPr>
        <w:rPr>
          <w:rFonts w:asciiTheme="minorEastAsia" w:eastAsiaTheme="minorEastAsia" w:hAnsiTheme="minorEastAsia" w:cs="#PC명조"/>
          <w:color w:val="000000" w:themeColor="text1"/>
          <w:sz w:val="24"/>
          <w:szCs w:val="24"/>
        </w:rPr>
      </w:pPr>
    </w:p>
    <w:p w14:paraId="1A18381D" w14:textId="0C32D89B" w:rsidR="00303DE7" w:rsidRPr="00303DE7" w:rsidRDefault="00303DE7" w:rsidP="00303DE7">
      <w:pPr>
        <w:rPr>
          <w:rFonts w:asciiTheme="minorEastAsia" w:eastAsiaTheme="minorEastAsia" w:hAnsiTheme="minorEastAsia" w:cs="#PC명조"/>
          <w:color w:val="000000" w:themeColor="text1"/>
          <w:sz w:val="24"/>
          <w:szCs w:val="24"/>
        </w:rPr>
      </w:pPr>
      <w:r>
        <w:rPr>
          <w:rFonts w:asciiTheme="minorEastAsia" w:eastAsiaTheme="minorEastAsia" w:hAnsiTheme="minorEastAsia" w:cs="#PC명조" w:hint="eastAsia"/>
          <w:color w:val="000000" w:themeColor="text1"/>
          <w:sz w:val="24"/>
          <w:szCs w:val="24"/>
        </w:rPr>
        <w:t>２．</w:t>
      </w:r>
      <w:r w:rsidRPr="00303DE7">
        <w:rPr>
          <w:rFonts w:asciiTheme="minorEastAsia" w:eastAsiaTheme="minorEastAsia" w:hAnsiTheme="minorEastAsia" w:cs="#PC명조" w:hint="eastAsia"/>
          <w:color w:val="000000" w:themeColor="text1"/>
          <w:sz w:val="24"/>
          <w:szCs w:val="24"/>
        </w:rPr>
        <w:t>研究分担</w:t>
      </w:r>
      <w:r>
        <w:rPr>
          <w:rFonts w:asciiTheme="minorEastAsia" w:eastAsiaTheme="minorEastAsia" w:hAnsiTheme="minorEastAsia" w:cs="#PC명조" w:hint="eastAsia"/>
          <w:color w:val="000000" w:themeColor="text1"/>
          <w:sz w:val="24"/>
          <w:szCs w:val="24"/>
        </w:rPr>
        <w:t>機関</w:t>
      </w:r>
      <w:r w:rsidRPr="00303DE7">
        <w:rPr>
          <w:rFonts w:asciiTheme="minorEastAsia" w:eastAsiaTheme="minorEastAsia" w:hAnsiTheme="minorEastAsia" w:cs="#PC명조" w:hint="eastAsia"/>
          <w:color w:val="000000" w:themeColor="text1"/>
          <w:sz w:val="24"/>
          <w:szCs w:val="24"/>
        </w:rPr>
        <w:t>（2016.5.15現在）</w:t>
      </w:r>
    </w:p>
    <w:p w14:paraId="2E2D753F" w14:textId="15AC6437" w:rsidR="00303DE7" w:rsidRPr="00303DE7" w:rsidRDefault="00303DE7" w:rsidP="00303DE7">
      <w:pPr>
        <w:ind w:firstLineChars="200" w:firstLine="480"/>
        <w:rPr>
          <w:rFonts w:asciiTheme="minorEastAsia" w:eastAsiaTheme="minorEastAsia" w:hAnsiTheme="minorEastAsia" w:cs="#PC명조"/>
          <w:color w:val="000000" w:themeColor="text1"/>
          <w:sz w:val="24"/>
          <w:szCs w:val="24"/>
        </w:rPr>
      </w:pPr>
      <w:r w:rsidRPr="00303DE7">
        <w:rPr>
          <w:rFonts w:asciiTheme="minorEastAsia" w:eastAsiaTheme="minorEastAsia" w:hAnsiTheme="minorEastAsia" w:cs="#PC명조" w:hint="eastAsia"/>
          <w:color w:val="000000" w:themeColor="text1"/>
          <w:sz w:val="24"/>
          <w:szCs w:val="24"/>
        </w:rPr>
        <w:t>名古屋大学医学部附属病院　救急科</w:t>
      </w:r>
    </w:p>
    <w:p w14:paraId="20F7BB05" w14:textId="4987ADA7" w:rsidR="00303DE7" w:rsidRPr="00303DE7" w:rsidRDefault="00303DE7" w:rsidP="00303DE7">
      <w:pPr>
        <w:ind w:firstLineChars="200" w:firstLine="480"/>
        <w:rPr>
          <w:rFonts w:asciiTheme="minorEastAsia" w:eastAsiaTheme="minorEastAsia" w:hAnsiTheme="minorEastAsia" w:cs="#PC명조"/>
          <w:color w:val="000000" w:themeColor="text1"/>
          <w:sz w:val="24"/>
          <w:szCs w:val="24"/>
        </w:rPr>
      </w:pPr>
      <w:r w:rsidRPr="00303DE7">
        <w:rPr>
          <w:rFonts w:asciiTheme="minorEastAsia" w:eastAsiaTheme="minorEastAsia" w:hAnsiTheme="minorEastAsia" w:cs="#PC명조" w:hint="eastAsia"/>
          <w:color w:val="000000" w:themeColor="text1"/>
          <w:sz w:val="24"/>
          <w:szCs w:val="24"/>
        </w:rPr>
        <w:lastRenderedPageBreak/>
        <w:t xml:space="preserve">群馬大学附属病院小児科　</w:t>
      </w:r>
    </w:p>
    <w:p w14:paraId="5ACE6D15" w14:textId="2A69698F" w:rsidR="00303DE7" w:rsidRPr="00303DE7" w:rsidRDefault="00303DE7" w:rsidP="00303DE7">
      <w:pPr>
        <w:ind w:firstLineChars="200" w:firstLine="480"/>
        <w:rPr>
          <w:rFonts w:asciiTheme="minorEastAsia" w:eastAsiaTheme="minorEastAsia" w:hAnsiTheme="minorEastAsia" w:cs="#PC명조"/>
          <w:color w:val="000000" w:themeColor="text1"/>
          <w:sz w:val="24"/>
          <w:szCs w:val="24"/>
        </w:rPr>
      </w:pPr>
      <w:r w:rsidRPr="00303DE7">
        <w:rPr>
          <w:rFonts w:asciiTheme="minorEastAsia" w:eastAsiaTheme="minorEastAsia" w:hAnsiTheme="minorEastAsia" w:cs="#PC명조" w:hint="eastAsia"/>
          <w:color w:val="000000" w:themeColor="text1"/>
          <w:sz w:val="24"/>
          <w:szCs w:val="24"/>
        </w:rPr>
        <w:t xml:space="preserve">国保旭中央病院小児科　</w:t>
      </w:r>
    </w:p>
    <w:p w14:paraId="3C3B964C" w14:textId="0D1A33C4" w:rsidR="00303DE7" w:rsidRPr="00303DE7" w:rsidRDefault="00303DE7" w:rsidP="00303DE7">
      <w:pPr>
        <w:ind w:firstLineChars="200" w:firstLine="480"/>
        <w:rPr>
          <w:rFonts w:asciiTheme="minorEastAsia" w:eastAsiaTheme="minorEastAsia" w:hAnsiTheme="minorEastAsia" w:cs="#PC명조"/>
          <w:color w:val="000000" w:themeColor="text1"/>
          <w:sz w:val="24"/>
          <w:szCs w:val="24"/>
        </w:rPr>
      </w:pPr>
      <w:r w:rsidRPr="00303DE7">
        <w:rPr>
          <w:rFonts w:asciiTheme="minorEastAsia" w:eastAsiaTheme="minorEastAsia" w:hAnsiTheme="minorEastAsia" w:cs="#PC명조" w:hint="eastAsia"/>
          <w:color w:val="000000" w:themeColor="text1"/>
          <w:sz w:val="24"/>
          <w:szCs w:val="24"/>
        </w:rPr>
        <w:t>北九州市立八幡病院小児科</w:t>
      </w:r>
    </w:p>
    <w:p w14:paraId="5501A904" w14:textId="054B7D08" w:rsidR="00303DE7" w:rsidRPr="00303DE7" w:rsidRDefault="00303DE7" w:rsidP="00303DE7">
      <w:pPr>
        <w:ind w:firstLineChars="200" w:firstLine="480"/>
        <w:rPr>
          <w:rFonts w:asciiTheme="minorEastAsia" w:eastAsiaTheme="minorEastAsia" w:hAnsiTheme="minorEastAsia" w:cs="#PC명조"/>
          <w:color w:val="000000" w:themeColor="text1"/>
          <w:sz w:val="24"/>
          <w:szCs w:val="24"/>
        </w:rPr>
      </w:pPr>
      <w:r w:rsidRPr="00303DE7">
        <w:rPr>
          <w:rFonts w:asciiTheme="minorEastAsia" w:eastAsiaTheme="minorEastAsia" w:hAnsiTheme="minorEastAsia" w:cs="#PC명조" w:hint="eastAsia"/>
          <w:color w:val="000000" w:themeColor="text1"/>
          <w:sz w:val="24"/>
          <w:szCs w:val="24"/>
        </w:rPr>
        <w:t>鹿児島大学病院小児科</w:t>
      </w:r>
    </w:p>
    <w:p w14:paraId="7562FF6D" w14:textId="4F0D3DA3" w:rsidR="00303DE7" w:rsidRPr="00303DE7" w:rsidRDefault="00303DE7" w:rsidP="00303DE7">
      <w:pPr>
        <w:rPr>
          <w:rFonts w:asciiTheme="minorEastAsia" w:eastAsiaTheme="minorEastAsia" w:hAnsiTheme="minorEastAsia" w:cs="#PC명조"/>
          <w:color w:val="000000" w:themeColor="text1"/>
          <w:sz w:val="24"/>
          <w:szCs w:val="24"/>
        </w:rPr>
      </w:pPr>
    </w:p>
    <w:p w14:paraId="4B4A6AF2" w14:textId="7A2D7DDA" w:rsidR="00303DE7" w:rsidRPr="00303DE7" w:rsidRDefault="0036338C" w:rsidP="00303DE7">
      <w:pPr>
        <w:pStyle w:val="a9"/>
        <w:numPr>
          <w:ilvl w:val="0"/>
          <w:numId w:val="5"/>
        </w:numPr>
        <w:ind w:leftChars="0"/>
        <w:rPr>
          <w:rFonts w:asciiTheme="minorEastAsia" w:eastAsiaTheme="minorEastAsia" w:hAnsiTheme="minorEastAsia" w:cs="#PC명조"/>
          <w:color w:val="000000" w:themeColor="text1"/>
          <w:sz w:val="24"/>
          <w:szCs w:val="24"/>
        </w:rPr>
      </w:pPr>
      <w:r>
        <w:rPr>
          <w:rFonts w:asciiTheme="minorEastAsia" w:eastAsiaTheme="minorEastAsia" w:hAnsiTheme="minorEastAsia" w:cs="#PC명조" w:hint="eastAsia"/>
          <w:color w:val="000000" w:themeColor="text1"/>
          <w:sz w:val="24"/>
          <w:szCs w:val="24"/>
        </w:rPr>
        <w:t>各研究分担機関</w:t>
      </w:r>
      <w:r w:rsidR="00303DE7">
        <w:rPr>
          <w:rFonts w:asciiTheme="minorEastAsia" w:eastAsiaTheme="minorEastAsia" w:hAnsiTheme="minorEastAsia" w:cs="#PC명조" w:hint="eastAsia"/>
          <w:color w:val="000000" w:themeColor="text1"/>
          <w:sz w:val="24"/>
          <w:szCs w:val="24"/>
        </w:rPr>
        <w:t>は、</w:t>
      </w:r>
      <w:r w:rsidR="00303DE7" w:rsidRPr="00303DE7">
        <w:rPr>
          <w:rFonts w:asciiTheme="minorEastAsia" w:eastAsiaTheme="minorEastAsia" w:hAnsiTheme="minorEastAsia" w:cs="#PC명조" w:hint="eastAsia"/>
          <w:color w:val="000000" w:themeColor="text1"/>
          <w:sz w:val="24"/>
          <w:szCs w:val="24"/>
        </w:rPr>
        <w:t>選定地域と定め</w:t>
      </w:r>
      <w:r w:rsidR="00303DE7">
        <w:rPr>
          <w:rFonts w:asciiTheme="minorEastAsia" w:eastAsiaTheme="minorEastAsia" w:hAnsiTheme="minorEastAsia" w:cs="#PC명조" w:hint="eastAsia"/>
          <w:color w:val="000000" w:themeColor="text1"/>
          <w:sz w:val="24"/>
          <w:szCs w:val="24"/>
        </w:rPr>
        <w:t>られた地域であり</w:t>
      </w:r>
      <w:r w:rsidR="00303DE7" w:rsidRPr="00303DE7">
        <w:rPr>
          <w:rFonts w:asciiTheme="minorEastAsia" w:eastAsiaTheme="minorEastAsia" w:hAnsiTheme="minorEastAsia" w:cs="#PC명조" w:hint="eastAsia"/>
          <w:color w:val="000000" w:themeColor="text1"/>
          <w:sz w:val="24"/>
          <w:szCs w:val="24"/>
        </w:rPr>
        <w:t>、</w:t>
      </w:r>
      <w:r w:rsidR="00303DE7">
        <w:rPr>
          <w:rFonts w:asciiTheme="minorEastAsia" w:eastAsiaTheme="minorEastAsia" w:hAnsiTheme="minorEastAsia" w:cs="#PC명조" w:hint="eastAsia"/>
          <w:color w:val="000000" w:themeColor="text1"/>
          <w:sz w:val="24"/>
          <w:szCs w:val="24"/>
        </w:rPr>
        <w:t>中央施設から貸与された各</w:t>
      </w:r>
      <w:r w:rsidR="00303DE7" w:rsidRPr="00303DE7">
        <w:rPr>
          <w:rFonts w:asciiTheme="minorEastAsia" w:eastAsiaTheme="minorEastAsia" w:hAnsiTheme="minorEastAsia" w:cs="#PC명조" w:hint="eastAsia"/>
          <w:color w:val="000000" w:themeColor="text1"/>
          <w:sz w:val="24"/>
          <w:szCs w:val="24"/>
        </w:rPr>
        <w:t>選定地域の</w:t>
      </w:r>
      <w:r w:rsidR="00303DE7">
        <w:rPr>
          <w:rFonts w:asciiTheme="minorEastAsia" w:eastAsiaTheme="minorEastAsia" w:hAnsiTheme="minorEastAsia" w:cs="#PC명조" w:hint="eastAsia"/>
          <w:color w:val="000000" w:themeColor="text1"/>
          <w:sz w:val="24"/>
          <w:szCs w:val="24"/>
        </w:rPr>
        <w:t>登録事例のデータを対象に、症例検討会議を実施し、その結果につき中央施設に報告を行う</w:t>
      </w:r>
      <w:r w:rsidR="00303DE7" w:rsidRPr="00303DE7">
        <w:rPr>
          <w:rFonts w:asciiTheme="minorEastAsia" w:eastAsiaTheme="minorEastAsia" w:hAnsiTheme="minorEastAsia" w:cs="#PC명조" w:hint="eastAsia"/>
          <w:color w:val="000000" w:themeColor="text1"/>
          <w:sz w:val="24"/>
          <w:szCs w:val="24"/>
        </w:rPr>
        <w:t>。</w:t>
      </w:r>
    </w:p>
    <w:p w14:paraId="41EC7749" w14:textId="5075009C" w:rsidR="00303DE7" w:rsidRPr="00303DE7" w:rsidRDefault="00303DE7" w:rsidP="00303DE7">
      <w:pPr>
        <w:rPr>
          <w:rFonts w:asciiTheme="minorEastAsia" w:eastAsiaTheme="minorEastAsia" w:hAnsiTheme="minorEastAsia" w:cs="#PC명조"/>
          <w:color w:val="000000" w:themeColor="text1"/>
          <w:sz w:val="24"/>
          <w:szCs w:val="24"/>
        </w:rPr>
      </w:pPr>
    </w:p>
    <w:p w14:paraId="27A8FCAB" w14:textId="494D21FB" w:rsidR="00303DE7" w:rsidRPr="00303DE7" w:rsidRDefault="00303DE7" w:rsidP="00303DE7">
      <w:pPr>
        <w:rPr>
          <w:rFonts w:asciiTheme="minorEastAsia" w:eastAsiaTheme="minorEastAsia" w:hAnsiTheme="minorEastAsia" w:cs="#PC명조"/>
          <w:color w:val="000000" w:themeColor="text1"/>
          <w:sz w:val="24"/>
          <w:szCs w:val="24"/>
        </w:rPr>
      </w:pPr>
      <w:r w:rsidRPr="00303DE7">
        <w:rPr>
          <w:rFonts w:asciiTheme="minorEastAsia" w:eastAsiaTheme="minorEastAsia" w:hAnsiTheme="minorEastAsia" w:cs="#PC명조" w:hint="eastAsia"/>
          <w:color w:val="000000" w:themeColor="text1"/>
          <w:sz w:val="24"/>
          <w:szCs w:val="24"/>
        </w:rPr>
        <w:t>３　共同研究機関（2016.5.15現在）</w:t>
      </w:r>
    </w:p>
    <w:p w14:paraId="18F1FB19" w14:textId="1729E52A" w:rsidR="00303DE7" w:rsidRPr="00303DE7" w:rsidRDefault="00303DE7" w:rsidP="00303DE7">
      <w:pPr>
        <w:ind w:firstLineChars="200" w:firstLine="480"/>
        <w:rPr>
          <w:rFonts w:asciiTheme="minorEastAsia" w:eastAsiaTheme="minorEastAsia" w:hAnsiTheme="minorEastAsia" w:cs="#PC명조"/>
          <w:color w:val="000000" w:themeColor="text1"/>
          <w:sz w:val="24"/>
          <w:szCs w:val="24"/>
        </w:rPr>
      </w:pPr>
      <w:r>
        <w:rPr>
          <w:rFonts w:asciiTheme="minorEastAsia" w:eastAsiaTheme="minorEastAsia" w:hAnsiTheme="minorEastAsia" w:cs="#PC명조" w:hint="eastAsia"/>
          <w:color w:val="000000" w:themeColor="text1"/>
          <w:sz w:val="24"/>
          <w:szCs w:val="24"/>
        </w:rPr>
        <w:t xml:space="preserve">四国こどもとおとなの医療センター　育児支援室　</w:t>
      </w:r>
    </w:p>
    <w:p w14:paraId="163AB2CB" w14:textId="2ABFE970" w:rsidR="00303DE7" w:rsidRPr="00303DE7" w:rsidRDefault="00303DE7" w:rsidP="00303DE7">
      <w:pPr>
        <w:ind w:firstLineChars="200" w:firstLine="480"/>
        <w:rPr>
          <w:rFonts w:asciiTheme="minorEastAsia" w:eastAsiaTheme="minorEastAsia" w:hAnsiTheme="minorEastAsia" w:cs="#PC명조"/>
          <w:color w:val="000000" w:themeColor="text1"/>
          <w:sz w:val="24"/>
          <w:szCs w:val="24"/>
        </w:rPr>
      </w:pPr>
      <w:r>
        <w:rPr>
          <w:rFonts w:asciiTheme="minorEastAsia" w:eastAsiaTheme="minorEastAsia" w:hAnsiTheme="minorEastAsia" w:cs="#PC명조" w:hint="eastAsia"/>
          <w:color w:val="000000" w:themeColor="text1"/>
          <w:sz w:val="24"/>
          <w:szCs w:val="24"/>
        </w:rPr>
        <w:t xml:space="preserve">仙台市立病院　小児科　</w:t>
      </w:r>
    </w:p>
    <w:p w14:paraId="64E9DEE0" w14:textId="2225F54C" w:rsidR="00303DE7" w:rsidRPr="00303DE7" w:rsidRDefault="00303DE7" w:rsidP="00303DE7">
      <w:pPr>
        <w:ind w:firstLineChars="200" w:firstLine="480"/>
        <w:rPr>
          <w:rFonts w:asciiTheme="minorEastAsia" w:eastAsiaTheme="minorEastAsia" w:hAnsiTheme="minorEastAsia" w:cs="#PC명조"/>
          <w:color w:val="000000" w:themeColor="text1"/>
          <w:sz w:val="24"/>
          <w:szCs w:val="24"/>
        </w:rPr>
      </w:pPr>
      <w:r>
        <w:rPr>
          <w:rFonts w:asciiTheme="minorEastAsia" w:eastAsiaTheme="minorEastAsia" w:hAnsiTheme="minorEastAsia" w:cs="#PC명조" w:hint="eastAsia"/>
          <w:color w:val="000000" w:themeColor="text1"/>
          <w:sz w:val="24"/>
          <w:szCs w:val="24"/>
        </w:rPr>
        <w:t>東京都立小児総合医療センター　心理福祉科</w:t>
      </w:r>
    </w:p>
    <w:p w14:paraId="7B181C00" w14:textId="77777777" w:rsidR="00303DE7" w:rsidRDefault="00303DE7" w:rsidP="00303DE7">
      <w:pPr>
        <w:rPr>
          <w:rFonts w:asciiTheme="minorEastAsia" w:eastAsiaTheme="minorEastAsia" w:hAnsiTheme="minorEastAsia" w:cs="#PC명조"/>
          <w:color w:val="000000" w:themeColor="text1"/>
          <w:sz w:val="24"/>
          <w:szCs w:val="24"/>
        </w:rPr>
      </w:pPr>
    </w:p>
    <w:p w14:paraId="1394073D" w14:textId="31A9A549" w:rsidR="00303DE7" w:rsidRDefault="0036338C" w:rsidP="00303DE7">
      <w:pPr>
        <w:pStyle w:val="a9"/>
        <w:numPr>
          <w:ilvl w:val="0"/>
          <w:numId w:val="5"/>
        </w:numPr>
        <w:ind w:leftChars="0"/>
        <w:rPr>
          <w:rFonts w:asciiTheme="minorEastAsia" w:eastAsiaTheme="minorEastAsia" w:hAnsiTheme="minorEastAsia" w:cs="#PC명조"/>
          <w:color w:val="000000" w:themeColor="text1"/>
          <w:sz w:val="24"/>
          <w:szCs w:val="24"/>
        </w:rPr>
      </w:pPr>
      <w:r>
        <w:rPr>
          <w:rFonts w:asciiTheme="minorEastAsia" w:eastAsiaTheme="minorEastAsia" w:hAnsiTheme="minorEastAsia" w:cs="#PC명조" w:hint="eastAsia"/>
          <w:color w:val="000000" w:themeColor="text1"/>
          <w:sz w:val="24"/>
          <w:szCs w:val="24"/>
        </w:rPr>
        <w:t>共同研究機関</w:t>
      </w:r>
      <w:r w:rsidR="00303DE7" w:rsidRPr="00303DE7">
        <w:rPr>
          <w:rFonts w:asciiTheme="minorEastAsia" w:eastAsiaTheme="minorEastAsia" w:hAnsiTheme="minorEastAsia" w:cs="#PC명조" w:hint="eastAsia"/>
          <w:color w:val="000000" w:themeColor="text1"/>
          <w:sz w:val="24"/>
          <w:szCs w:val="24"/>
        </w:rPr>
        <w:t>は、自施設内の症例に関する調査と結果提出を行</w:t>
      </w:r>
      <w:r w:rsidR="00303DE7">
        <w:rPr>
          <w:rFonts w:asciiTheme="minorEastAsia" w:eastAsiaTheme="minorEastAsia" w:hAnsiTheme="minorEastAsia" w:cs="#PC명조" w:hint="eastAsia"/>
          <w:color w:val="000000" w:themeColor="text1"/>
          <w:sz w:val="24"/>
          <w:szCs w:val="24"/>
        </w:rPr>
        <w:t>い、統計解析と報告書作成についても，申し出があれば</w:t>
      </w:r>
      <w:r w:rsidR="00303DE7" w:rsidRPr="00303DE7">
        <w:rPr>
          <w:rFonts w:asciiTheme="minorEastAsia" w:eastAsiaTheme="minorEastAsia" w:hAnsiTheme="minorEastAsia" w:cs="#PC명조" w:hint="eastAsia"/>
          <w:color w:val="000000" w:themeColor="text1"/>
          <w:sz w:val="24"/>
          <w:szCs w:val="24"/>
        </w:rPr>
        <w:t>その一部を分担する。</w:t>
      </w:r>
    </w:p>
    <w:p w14:paraId="07274573" w14:textId="77777777" w:rsidR="00303DE7" w:rsidRDefault="00303DE7" w:rsidP="00303DE7">
      <w:pPr>
        <w:rPr>
          <w:rFonts w:asciiTheme="minorEastAsia" w:eastAsiaTheme="minorEastAsia" w:hAnsiTheme="minorEastAsia" w:cs="#PC명조"/>
          <w:color w:val="000000" w:themeColor="text1"/>
          <w:sz w:val="24"/>
          <w:szCs w:val="24"/>
        </w:rPr>
      </w:pPr>
    </w:p>
    <w:p w14:paraId="66F72A07" w14:textId="30E66350" w:rsidR="00303DE7" w:rsidRPr="00303DE7" w:rsidRDefault="00303DE7" w:rsidP="00303DE7">
      <w:pPr>
        <w:rPr>
          <w:rFonts w:asciiTheme="minorEastAsia" w:eastAsiaTheme="minorEastAsia" w:hAnsiTheme="minorEastAsia" w:cs="#PC명조"/>
          <w:color w:val="000000" w:themeColor="text1"/>
          <w:sz w:val="24"/>
          <w:szCs w:val="24"/>
        </w:rPr>
      </w:pPr>
      <w:r w:rsidRPr="00303DE7">
        <w:rPr>
          <w:rFonts w:asciiTheme="minorEastAsia" w:eastAsiaTheme="minorEastAsia" w:hAnsiTheme="minorEastAsia" w:cs="#PC명조" w:hint="eastAsia"/>
          <w:color w:val="000000" w:themeColor="text1"/>
          <w:sz w:val="24"/>
          <w:szCs w:val="24"/>
        </w:rPr>
        <w:t>４　既存情報の提供を行う機関とその担当者（2016.5.15現在）</w:t>
      </w:r>
    </w:p>
    <w:p w14:paraId="4C810B7B" w14:textId="089FF64B" w:rsidR="00E71573" w:rsidRDefault="00303DE7" w:rsidP="00303DE7">
      <w:pPr>
        <w:rPr>
          <w:rFonts w:asciiTheme="minorEastAsia" w:eastAsiaTheme="minorEastAsia" w:hAnsiTheme="minorEastAsia" w:cs="#PC명조"/>
          <w:color w:val="000000" w:themeColor="text1"/>
          <w:sz w:val="24"/>
          <w:szCs w:val="24"/>
        </w:rPr>
      </w:pPr>
      <w:r w:rsidRPr="00303DE7">
        <w:rPr>
          <w:rFonts w:asciiTheme="minorEastAsia" w:eastAsiaTheme="minorEastAsia" w:hAnsiTheme="minorEastAsia" w:cs="#PC명조" w:hint="eastAsia"/>
          <w:color w:val="000000" w:themeColor="text1"/>
          <w:sz w:val="24"/>
          <w:szCs w:val="24"/>
        </w:rPr>
        <w:t xml:space="preserve">　　該当なし</w:t>
      </w:r>
    </w:p>
    <w:p w14:paraId="7BB8407B" w14:textId="77777777" w:rsidR="00303DE7" w:rsidRDefault="00303DE7" w:rsidP="00303DE7">
      <w:pPr>
        <w:rPr>
          <w:rFonts w:asciiTheme="minorEastAsia" w:eastAsiaTheme="minorEastAsia" w:hAnsiTheme="minorEastAsia" w:cs="#PC명조"/>
          <w:color w:val="000000" w:themeColor="text1"/>
          <w:sz w:val="24"/>
          <w:szCs w:val="24"/>
        </w:rPr>
      </w:pPr>
    </w:p>
    <w:p w14:paraId="668EB973" w14:textId="78FDBB68" w:rsidR="00303DE7" w:rsidRPr="0052234A" w:rsidRDefault="00303DE7" w:rsidP="00303DE7">
      <w:pPr>
        <w:rPr>
          <w:rFonts w:asciiTheme="minorEastAsia" w:eastAsiaTheme="minorEastAsia" w:hAnsiTheme="minorEastAsia" w:cs="#PC명조"/>
          <w:color w:val="000000" w:themeColor="text1"/>
          <w:sz w:val="24"/>
          <w:szCs w:val="24"/>
        </w:rPr>
      </w:pPr>
      <w:r>
        <w:rPr>
          <w:rFonts w:asciiTheme="minorEastAsia" w:eastAsiaTheme="minorEastAsia" w:hAnsiTheme="minorEastAsia" w:cs="#PC명조" w:hint="eastAsia"/>
          <w:color w:val="000000" w:themeColor="text1"/>
          <w:sz w:val="24"/>
          <w:szCs w:val="24"/>
        </w:rPr>
        <w:t>・</w:t>
      </w:r>
      <w:r w:rsidRPr="0052234A">
        <w:rPr>
          <w:rFonts w:asciiTheme="minorEastAsia" w:eastAsiaTheme="minorEastAsia" w:hAnsiTheme="minorEastAsia" w:cs="#PC명조" w:hint="eastAsia"/>
          <w:color w:val="000000" w:themeColor="text1"/>
          <w:sz w:val="24"/>
          <w:szCs w:val="24"/>
        </w:rPr>
        <w:t>既存情報の提供を行う機関は，本研究に対して，その保有する該当患者の診療情報を参照して入力フォームを記入して提出する業務を行う。</w:t>
      </w:r>
    </w:p>
    <w:p w14:paraId="41583979" w14:textId="77777777" w:rsidR="00303DE7" w:rsidRPr="00303DE7" w:rsidRDefault="00303DE7" w:rsidP="00303DE7">
      <w:pPr>
        <w:rPr>
          <w:rFonts w:asciiTheme="minorEastAsia" w:eastAsiaTheme="minorEastAsia" w:hAnsiTheme="minorEastAsia" w:cs="#PC명조"/>
          <w:color w:val="000000" w:themeColor="text1"/>
          <w:sz w:val="24"/>
          <w:szCs w:val="24"/>
        </w:rPr>
      </w:pPr>
    </w:p>
    <w:p w14:paraId="1D6F53B6" w14:textId="28DEF89C" w:rsidR="00A1187D" w:rsidRPr="0052234A" w:rsidRDefault="00A1187D" w:rsidP="00A1187D">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詳細は日本小児科学会「子どもの死亡登録・検証委員会」ウェブページを参照。</w:t>
      </w:r>
      <w:r w:rsidR="00303DE7" w:rsidRPr="00303DE7">
        <w:rPr>
          <w:rFonts w:asciiTheme="minorEastAsia" w:eastAsiaTheme="minorEastAsia" w:hAnsiTheme="minorEastAsia"/>
          <w:color w:val="000000" w:themeColor="text1"/>
          <w:sz w:val="24"/>
          <w:szCs w:val="24"/>
        </w:rPr>
        <w:t>www://https.child-death-review.jp/</w:t>
      </w:r>
    </w:p>
    <w:p w14:paraId="252E9E4B" w14:textId="77777777" w:rsidR="0018198D" w:rsidRPr="0052234A" w:rsidRDefault="0018198D" w:rsidP="00303DE7">
      <w:pPr>
        <w:rPr>
          <w:rFonts w:asciiTheme="minorEastAsia" w:eastAsiaTheme="minorEastAsia" w:hAnsiTheme="minorEastAsia" w:cs="#PC명조"/>
          <w:color w:val="000000" w:themeColor="text1"/>
          <w:sz w:val="24"/>
          <w:szCs w:val="24"/>
        </w:rPr>
      </w:pPr>
    </w:p>
    <w:p w14:paraId="13A8982A" w14:textId="77777777" w:rsidR="00DA2884" w:rsidRPr="0052234A" w:rsidRDefault="00DA2884"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＜外部委託＞</w:t>
      </w:r>
    </w:p>
    <w:p w14:paraId="45E24831" w14:textId="25B3C717" w:rsidR="00DA2884" w:rsidRPr="0052234A" w:rsidRDefault="00D533F0" w:rsidP="00D533F0">
      <w:pPr>
        <w:ind w:left="283" w:hangingChars="118" w:hanging="283"/>
        <w:rPr>
          <w:rFonts w:asciiTheme="minorEastAsia" w:eastAsiaTheme="minorEastAsia" w:hAnsiTheme="minorEastAsia" w:cs="#PC명조"/>
          <w:color w:val="000000" w:themeColor="text1"/>
          <w:sz w:val="24"/>
          <w:szCs w:val="24"/>
        </w:rPr>
      </w:pPr>
      <w:r w:rsidRPr="0052234A">
        <w:rPr>
          <w:rFonts w:asciiTheme="minorEastAsia" w:eastAsiaTheme="minorEastAsia" w:hAnsiTheme="minorEastAsia" w:cs="#PC명조" w:hint="eastAsia"/>
          <w:color w:val="000000" w:themeColor="text1"/>
          <w:sz w:val="24"/>
          <w:szCs w:val="24"/>
        </w:rPr>
        <w:t xml:space="preserve">・　</w:t>
      </w:r>
      <w:r w:rsidR="00E71573" w:rsidRPr="0052234A">
        <w:rPr>
          <w:rFonts w:asciiTheme="minorEastAsia" w:eastAsiaTheme="minorEastAsia" w:hAnsiTheme="minorEastAsia" w:cs="#PC명조" w:hint="eastAsia"/>
          <w:color w:val="000000" w:themeColor="text1"/>
          <w:sz w:val="24"/>
          <w:szCs w:val="24"/>
        </w:rPr>
        <w:t>（株）</w:t>
      </w:r>
      <w:r w:rsidR="00B64338" w:rsidRPr="0052234A">
        <w:rPr>
          <w:rFonts w:asciiTheme="minorEastAsia" w:eastAsiaTheme="minorEastAsia" w:hAnsiTheme="minorEastAsia" w:cs="#PC명조" w:hint="eastAsia"/>
          <w:color w:val="000000" w:themeColor="text1"/>
          <w:sz w:val="24"/>
          <w:szCs w:val="24"/>
        </w:rPr>
        <w:t>アスカラボに</w:t>
      </w:r>
      <w:r w:rsidR="00E71573" w:rsidRPr="0052234A">
        <w:rPr>
          <w:rFonts w:asciiTheme="minorEastAsia" w:eastAsiaTheme="minorEastAsia" w:hAnsiTheme="minorEastAsia" w:cs="#PC명조" w:hint="eastAsia"/>
          <w:color w:val="000000" w:themeColor="text1"/>
          <w:sz w:val="24"/>
          <w:szCs w:val="24"/>
        </w:rPr>
        <w:t>対して，</w:t>
      </w:r>
      <w:r w:rsidR="00A36895" w:rsidRPr="0052234A">
        <w:rPr>
          <w:rFonts w:asciiTheme="minorEastAsia" w:eastAsiaTheme="minorEastAsia" w:hAnsiTheme="minorEastAsia" w:cs="#PC명조" w:hint="eastAsia"/>
          <w:color w:val="000000" w:themeColor="text1"/>
          <w:sz w:val="24"/>
          <w:szCs w:val="24"/>
        </w:rPr>
        <w:t>中央データセンターで取り扱うデータファイル制作，データサーバーのメンテナンス業務を委託する。</w:t>
      </w:r>
      <w:r w:rsidR="00B4495F" w:rsidRPr="0052234A">
        <w:rPr>
          <w:rFonts w:asciiTheme="minorEastAsia" w:eastAsiaTheme="minorEastAsia" w:hAnsiTheme="minorEastAsia" w:cs="#PC명조" w:hint="eastAsia"/>
          <w:color w:val="000000" w:themeColor="text1"/>
          <w:sz w:val="24"/>
          <w:szCs w:val="24"/>
        </w:rPr>
        <w:t>また研究について周知するためのホームページ制作に関しては，有限会社　宙に業務を委託する。</w:t>
      </w:r>
    </w:p>
    <w:p w14:paraId="1734B303" w14:textId="0775A644" w:rsidR="00CA3B19" w:rsidRPr="0052234A" w:rsidRDefault="00CA3B19" w:rsidP="00303DE7">
      <w:pPr>
        <w:rPr>
          <w:rFonts w:asciiTheme="minorEastAsia" w:eastAsiaTheme="minorEastAsia" w:hAnsiTheme="minorEastAsia"/>
          <w:color w:val="000000" w:themeColor="text1"/>
          <w:sz w:val="24"/>
          <w:szCs w:val="24"/>
        </w:rPr>
      </w:pPr>
    </w:p>
    <w:p w14:paraId="5BC42C84" w14:textId="294627F0" w:rsidR="00DA1404" w:rsidRPr="0052234A" w:rsidRDefault="00B64338" w:rsidP="00B85E50">
      <w:pPr>
        <w:widowControl/>
        <w:jc w:val="left"/>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br w:type="page"/>
      </w:r>
      <w:r w:rsidR="00777DFC" w:rsidRPr="0052234A">
        <w:rPr>
          <w:rFonts w:asciiTheme="minorEastAsia" w:eastAsiaTheme="minorEastAsia" w:hAnsiTheme="minorEastAsia" w:hint="eastAsia"/>
          <w:color w:val="000000" w:themeColor="text1"/>
          <w:sz w:val="24"/>
          <w:szCs w:val="24"/>
        </w:rPr>
        <w:lastRenderedPageBreak/>
        <w:t>Ⅳ</w:t>
      </w:r>
      <w:r w:rsidR="00DA1404" w:rsidRPr="0052234A">
        <w:rPr>
          <w:rFonts w:asciiTheme="minorEastAsia" w:eastAsiaTheme="minorEastAsia" w:hAnsiTheme="minorEastAsia" w:hint="eastAsia"/>
          <w:color w:val="000000" w:themeColor="text1"/>
          <w:sz w:val="24"/>
          <w:szCs w:val="24"/>
        </w:rPr>
        <w:t xml:space="preserve">　研究の実施場所</w:t>
      </w:r>
    </w:p>
    <w:p w14:paraId="49F4EDDD" w14:textId="2029C9A8" w:rsidR="00C443D6" w:rsidRPr="0052234A" w:rsidRDefault="00F829FE" w:rsidP="00F014A9">
      <w:pPr>
        <w:ind w:left="283"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w:t>
      </w:r>
      <w:r w:rsidR="00F014A9" w:rsidRPr="0052234A">
        <w:rPr>
          <w:rFonts w:asciiTheme="minorEastAsia" w:eastAsiaTheme="minorEastAsia" w:hAnsiTheme="minorEastAsia" w:hint="eastAsia"/>
          <w:color w:val="000000" w:themeColor="text1"/>
          <w:sz w:val="24"/>
          <w:szCs w:val="24"/>
        </w:rPr>
        <w:t xml:space="preserve">　</w:t>
      </w:r>
      <w:r w:rsidR="00886CBA" w:rsidRPr="0052234A">
        <w:rPr>
          <w:rFonts w:asciiTheme="minorEastAsia" w:eastAsiaTheme="minorEastAsia" w:hAnsiTheme="minorEastAsia" w:hint="eastAsia"/>
          <w:color w:val="000000" w:themeColor="text1"/>
          <w:sz w:val="24"/>
          <w:szCs w:val="24"/>
        </w:rPr>
        <w:t>症例調査</w:t>
      </w:r>
      <w:r w:rsidR="00C443D6" w:rsidRPr="0052234A">
        <w:rPr>
          <w:rFonts w:asciiTheme="minorEastAsia" w:eastAsiaTheme="minorEastAsia" w:hAnsiTheme="minorEastAsia" w:hint="eastAsia"/>
          <w:color w:val="000000" w:themeColor="text1"/>
          <w:sz w:val="24"/>
          <w:szCs w:val="24"/>
        </w:rPr>
        <w:t>は，該当する</w:t>
      </w:r>
      <w:r w:rsidR="00F014A9" w:rsidRPr="0052234A">
        <w:rPr>
          <w:rFonts w:asciiTheme="minorEastAsia" w:eastAsiaTheme="minorEastAsia" w:hAnsiTheme="minorEastAsia" w:hint="eastAsia"/>
          <w:color w:val="000000" w:themeColor="text1"/>
          <w:sz w:val="24"/>
          <w:szCs w:val="24"/>
        </w:rPr>
        <w:t>医療施設</w:t>
      </w:r>
      <w:r w:rsidR="00C443D6" w:rsidRPr="0052234A">
        <w:rPr>
          <w:rFonts w:asciiTheme="minorEastAsia" w:eastAsiaTheme="minorEastAsia" w:hAnsiTheme="minorEastAsia" w:hint="eastAsia"/>
          <w:color w:val="000000" w:themeColor="text1"/>
          <w:sz w:val="24"/>
          <w:szCs w:val="24"/>
        </w:rPr>
        <w:t>内，所轄法医学</w:t>
      </w:r>
      <w:r w:rsidR="00F014A9" w:rsidRPr="0052234A">
        <w:rPr>
          <w:rFonts w:asciiTheme="minorEastAsia" w:eastAsiaTheme="minorEastAsia" w:hAnsiTheme="minorEastAsia" w:hint="eastAsia"/>
          <w:color w:val="000000" w:themeColor="text1"/>
          <w:sz w:val="24"/>
          <w:szCs w:val="24"/>
        </w:rPr>
        <w:t>講座</w:t>
      </w:r>
      <w:r w:rsidR="00C443D6" w:rsidRPr="0052234A">
        <w:rPr>
          <w:rFonts w:asciiTheme="minorEastAsia" w:eastAsiaTheme="minorEastAsia" w:hAnsiTheme="minorEastAsia" w:hint="eastAsia"/>
          <w:color w:val="000000" w:themeColor="text1"/>
          <w:sz w:val="24"/>
          <w:szCs w:val="24"/>
        </w:rPr>
        <w:t>内において行う。結果</w:t>
      </w:r>
      <w:r w:rsidR="00886CBA" w:rsidRPr="0052234A">
        <w:rPr>
          <w:rFonts w:asciiTheme="minorEastAsia" w:eastAsiaTheme="minorEastAsia" w:hAnsiTheme="minorEastAsia" w:hint="eastAsia"/>
          <w:color w:val="000000" w:themeColor="text1"/>
          <w:sz w:val="24"/>
          <w:szCs w:val="24"/>
        </w:rPr>
        <w:t>は中央データセンターに</w:t>
      </w:r>
      <w:r w:rsidR="00C443D6" w:rsidRPr="0052234A">
        <w:rPr>
          <w:rFonts w:asciiTheme="minorEastAsia" w:eastAsiaTheme="minorEastAsia" w:hAnsiTheme="minorEastAsia" w:hint="eastAsia"/>
          <w:color w:val="000000" w:themeColor="text1"/>
          <w:sz w:val="24"/>
          <w:szCs w:val="24"/>
        </w:rPr>
        <w:t>集計</w:t>
      </w:r>
      <w:r w:rsidR="00886CBA" w:rsidRPr="0052234A">
        <w:rPr>
          <w:rFonts w:asciiTheme="minorEastAsia" w:eastAsiaTheme="minorEastAsia" w:hAnsiTheme="minorEastAsia" w:hint="eastAsia"/>
          <w:color w:val="000000" w:themeColor="text1"/>
          <w:sz w:val="24"/>
          <w:szCs w:val="24"/>
        </w:rPr>
        <w:t>され，症例検討のための資料作成は研究事務局で行う。</w:t>
      </w:r>
      <w:r w:rsidR="00886CBA" w:rsidRPr="0052234A">
        <w:rPr>
          <w:rFonts w:asciiTheme="minorEastAsia" w:eastAsiaTheme="minorEastAsia" w:hAnsiTheme="minorEastAsia"/>
          <w:color w:val="000000" w:themeColor="text1"/>
          <w:sz w:val="24"/>
          <w:szCs w:val="24"/>
        </w:rPr>
        <w:t xml:space="preserve"> </w:t>
      </w:r>
    </w:p>
    <w:p w14:paraId="04D59642" w14:textId="77777777" w:rsidR="00CA3B19" w:rsidRPr="0052234A" w:rsidRDefault="00CA3B19" w:rsidP="00CA3B19">
      <w:pPr>
        <w:rPr>
          <w:rFonts w:asciiTheme="minorEastAsia" w:eastAsiaTheme="minorEastAsia" w:hAnsiTheme="minorEastAsia"/>
          <w:color w:val="000000" w:themeColor="text1"/>
          <w:sz w:val="24"/>
          <w:szCs w:val="24"/>
        </w:rPr>
      </w:pPr>
    </w:p>
    <w:p w14:paraId="0BEA0DCD" w14:textId="77777777" w:rsidR="00B64338" w:rsidRPr="0052234A" w:rsidRDefault="00B64338" w:rsidP="00CA3B19">
      <w:pPr>
        <w:rPr>
          <w:rFonts w:asciiTheme="minorEastAsia" w:eastAsiaTheme="minorEastAsia" w:hAnsiTheme="minorEastAsia"/>
          <w:color w:val="000000" w:themeColor="text1"/>
          <w:sz w:val="24"/>
          <w:szCs w:val="24"/>
        </w:rPr>
      </w:pPr>
    </w:p>
    <w:p w14:paraId="10F20499" w14:textId="77777777" w:rsidR="00DA1404" w:rsidRPr="0052234A" w:rsidRDefault="00777DFC"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Ⅴ</w:t>
      </w:r>
      <w:r w:rsidR="00DA1404" w:rsidRPr="0052234A">
        <w:rPr>
          <w:rFonts w:asciiTheme="minorEastAsia" w:eastAsiaTheme="minorEastAsia" w:hAnsiTheme="minorEastAsia" w:hint="eastAsia"/>
          <w:color w:val="000000" w:themeColor="text1"/>
          <w:sz w:val="24"/>
          <w:szCs w:val="24"/>
        </w:rPr>
        <w:t xml:space="preserve">　実施に際しての倫理的配慮について</w:t>
      </w:r>
    </w:p>
    <w:p w14:paraId="2FA711E9" w14:textId="77777777" w:rsidR="00DA1404" w:rsidRPr="0052234A" w:rsidRDefault="00DA2884"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Ⅴ―１</w:t>
      </w:r>
      <w:r w:rsidR="00DA1404" w:rsidRPr="0052234A">
        <w:rPr>
          <w:rFonts w:asciiTheme="minorEastAsia" w:eastAsiaTheme="minorEastAsia" w:hAnsiTheme="minorEastAsia" w:hint="eastAsia"/>
          <w:color w:val="000000" w:themeColor="text1"/>
          <w:sz w:val="24"/>
          <w:szCs w:val="24"/>
        </w:rPr>
        <w:t>＜</w:t>
      </w:r>
      <w:r w:rsidR="006F404A" w:rsidRPr="0052234A">
        <w:rPr>
          <w:rFonts w:asciiTheme="minorEastAsia" w:eastAsiaTheme="minorEastAsia" w:hAnsiTheme="minorEastAsia" w:hint="eastAsia"/>
          <w:color w:val="000000" w:themeColor="text1"/>
          <w:sz w:val="24"/>
          <w:szCs w:val="24"/>
        </w:rPr>
        <w:t>インフォームド・コンセントについて</w:t>
      </w:r>
      <w:r w:rsidR="00DA1404" w:rsidRPr="0052234A">
        <w:rPr>
          <w:rFonts w:asciiTheme="minorEastAsia" w:eastAsiaTheme="minorEastAsia" w:hAnsiTheme="minorEastAsia" w:hint="eastAsia"/>
          <w:color w:val="000000" w:themeColor="text1"/>
          <w:sz w:val="24"/>
          <w:szCs w:val="24"/>
        </w:rPr>
        <w:t>＞</w:t>
      </w:r>
    </w:p>
    <w:p w14:paraId="51BC3460" w14:textId="77777777" w:rsidR="00CA3B19" w:rsidRPr="0052234A" w:rsidRDefault="00D41981" w:rsidP="00CA3B19">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説明の方法</w:t>
      </w:r>
    </w:p>
    <w:p w14:paraId="3C323372" w14:textId="7CE97493" w:rsidR="00222EE1" w:rsidRPr="0052234A" w:rsidRDefault="00977365" w:rsidP="00982B39">
      <w:pPr>
        <w:ind w:leftChars="67" w:left="141"/>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w:t>
      </w:r>
      <w:r w:rsidR="00222EE1" w:rsidRPr="0052234A">
        <w:rPr>
          <w:rFonts w:asciiTheme="minorEastAsia" w:eastAsiaTheme="minorEastAsia" w:hAnsiTheme="minorEastAsia" w:hint="eastAsia"/>
          <w:color w:val="000000" w:themeColor="text1"/>
          <w:sz w:val="24"/>
          <w:szCs w:val="24"/>
        </w:rPr>
        <w:t>同意を取得しない</w:t>
      </w:r>
      <w:r w:rsidR="00123361" w:rsidRPr="0052234A">
        <w:rPr>
          <w:rFonts w:asciiTheme="minorEastAsia" w:eastAsiaTheme="minorEastAsia" w:hAnsiTheme="minorEastAsia" w:hint="eastAsia"/>
          <w:color w:val="000000" w:themeColor="text1"/>
          <w:sz w:val="24"/>
          <w:szCs w:val="24"/>
        </w:rPr>
        <w:t>。</w:t>
      </w:r>
    </w:p>
    <w:p w14:paraId="541AE556" w14:textId="1DF7E292" w:rsidR="009E6681" w:rsidRPr="0052234A" w:rsidRDefault="00222EE1" w:rsidP="00D10BA2">
      <w:pPr>
        <w:ind w:leftChars="202" w:left="424"/>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理由：</w:t>
      </w:r>
      <w:r w:rsidR="009E6681" w:rsidRPr="0052234A">
        <w:rPr>
          <w:rFonts w:asciiTheme="minorEastAsia" w:eastAsiaTheme="minorEastAsia" w:hAnsiTheme="minorEastAsia" w:hint="eastAsia"/>
          <w:color w:val="000000" w:themeColor="text1"/>
          <w:sz w:val="24"/>
          <w:szCs w:val="24"/>
        </w:rPr>
        <w:t>本研究</w:t>
      </w:r>
      <w:r w:rsidR="00854E19" w:rsidRPr="0052234A">
        <w:rPr>
          <w:rFonts w:asciiTheme="minorEastAsia" w:eastAsiaTheme="minorEastAsia" w:hAnsiTheme="minorEastAsia" w:hint="eastAsia"/>
          <w:color w:val="000000" w:themeColor="text1"/>
          <w:sz w:val="24"/>
          <w:szCs w:val="24"/>
        </w:rPr>
        <w:t>における情報収集</w:t>
      </w:r>
      <w:r w:rsidR="009E6681" w:rsidRPr="0052234A">
        <w:rPr>
          <w:rFonts w:asciiTheme="minorEastAsia" w:eastAsiaTheme="minorEastAsia" w:hAnsiTheme="minorEastAsia" w:hint="eastAsia"/>
          <w:color w:val="000000" w:themeColor="text1"/>
          <w:sz w:val="24"/>
          <w:szCs w:val="24"/>
        </w:rPr>
        <w:t>は，以下の3種類の</w:t>
      </w:r>
      <w:r w:rsidR="00854E19" w:rsidRPr="0052234A">
        <w:rPr>
          <w:rFonts w:asciiTheme="minorEastAsia" w:eastAsiaTheme="minorEastAsia" w:hAnsiTheme="minorEastAsia" w:hint="eastAsia"/>
          <w:color w:val="000000" w:themeColor="text1"/>
          <w:sz w:val="24"/>
          <w:szCs w:val="24"/>
        </w:rPr>
        <w:t>方法がとられ</w:t>
      </w:r>
      <w:r w:rsidR="009E6681" w:rsidRPr="0052234A">
        <w:rPr>
          <w:rFonts w:asciiTheme="minorEastAsia" w:eastAsiaTheme="minorEastAsia" w:hAnsiTheme="minorEastAsia" w:hint="eastAsia"/>
          <w:color w:val="000000" w:themeColor="text1"/>
          <w:sz w:val="24"/>
          <w:szCs w:val="24"/>
        </w:rPr>
        <w:t>る。すなわち，</w:t>
      </w:r>
    </w:p>
    <w:p w14:paraId="4B08F54F" w14:textId="7F54A663" w:rsidR="009E6681" w:rsidRPr="0052234A" w:rsidRDefault="009E6681" w:rsidP="009E6681">
      <w:pPr>
        <w:ind w:leftChars="202" w:left="424"/>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自施設に保有する既存試料・情報を用いる研究であって，</w:t>
      </w:r>
      <w:r w:rsidR="00977365" w:rsidRPr="0052234A">
        <w:rPr>
          <w:rFonts w:asciiTheme="minorEastAsia" w:eastAsiaTheme="minorEastAsia" w:hAnsiTheme="minorEastAsia" w:hint="eastAsia"/>
          <w:color w:val="000000" w:themeColor="text1"/>
          <w:sz w:val="24"/>
          <w:szCs w:val="24"/>
        </w:rPr>
        <w:t>人</w:t>
      </w:r>
      <w:r w:rsidR="006C5FFF" w:rsidRPr="0052234A">
        <w:rPr>
          <w:rFonts w:asciiTheme="minorEastAsia" w:eastAsiaTheme="minorEastAsia" w:hAnsiTheme="minorEastAsia" w:hint="eastAsia"/>
          <w:color w:val="000000" w:themeColor="text1"/>
          <w:sz w:val="24"/>
          <w:szCs w:val="24"/>
        </w:rPr>
        <w:t>体</w:t>
      </w:r>
      <w:r w:rsidR="00977365" w:rsidRPr="0052234A">
        <w:rPr>
          <w:rFonts w:asciiTheme="minorEastAsia" w:eastAsiaTheme="minorEastAsia" w:hAnsiTheme="minorEastAsia" w:hint="eastAsia"/>
          <w:color w:val="000000" w:themeColor="text1"/>
          <w:sz w:val="24"/>
          <w:szCs w:val="24"/>
        </w:rPr>
        <w:t>から</w:t>
      </w:r>
      <w:r w:rsidR="006C5FFF" w:rsidRPr="0052234A">
        <w:rPr>
          <w:rFonts w:asciiTheme="minorEastAsia" w:eastAsiaTheme="minorEastAsia" w:hAnsiTheme="minorEastAsia" w:hint="eastAsia"/>
          <w:color w:val="000000" w:themeColor="text1"/>
          <w:sz w:val="24"/>
          <w:szCs w:val="24"/>
        </w:rPr>
        <w:t>取得された試料を用いない</w:t>
      </w:r>
      <w:r w:rsidR="00977365" w:rsidRPr="0052234A">
        <w:rPr>
          <w:rFonts w:asciiTheme="minorEastAsia" w:eastAsiaTheme="minorEastAsia" w:hAnsiTheme="minorEastAsia" w:hint="eastAsia"/>
          <w:color w:val="000000" w:themeColor="text1"/>
          <w:sz w:val="24"/>
          <w:szCs w:val="24"/>
        </w:rPr>
        <w:t>研究であ</w:t>
      </w:r>
      <w:r w:rsidRPr="0052234A">
        <w:rPr>
          <w:rFonts w:asciiTheme="minorEastAsia" w:eastAsiaTheme="minorEastAsia" w:hAnsiTheme="minorEastAsia" w:hint="eastAsia"/>
          <w:color w:val="000000" w:themeColor="text1"/>
          <w:sz w:val="24"/>
          <w:szCs w:val="24"/>
        </w:rPr>
        <w:t>り，かつ匿名化されている（特定の個人を識別することができないものに限る。）</w:t>
      </w:r>
      <w:r w:rsidR="00C75023" w:rsidRPr="0052234A">
        <w:rPr>
          <w:rFonts w:asciiTheme="minorEastAsia" w:eastAsiaTheme="minorEastAsia" w:hAnsiTheme="minorEastAsia" w:hint="eastAsia"/>
          <w:color w:val="000000" w:themeColor="text1"/>
          <w:sz w:val="24"/>
          <w:szCs w:val="24"/>
        </w:rPr>
        <w:t>（</w:t>
      </w:r>
      <w:r w:rsidR="00EF286E" w:rsidRPr="0052234A">
        <w:rPr>
          <w:rFonts w:asciiTheme="minorEastAsia" w:eastAsiaTheme="minorEastAsia" w:hAnsiTheme="minorEastAsia" w:hint="eastAsia"/>
          <w:color w:val="000000" w:themeColor="text1"/>
          <w:sz w:val="24"/>
          <w:szCs w:val="24"/>
        </w:rPr>
        <w:t>「</w:t>
      </w:r>
      <w:r w:rsidRPr="0052234A">
        <w:rPr>
          <w:rFonts w:asciiTheme="minorEastAsia" w:eastAsiaTheme="minorEastAsia" w:hAnsiTheme="minorEastAsia" w:hint="eastAsia"/>
          <w:color w:val="000000" w:themeColor="text1"/>
          <w:sz w:val="24"/>
          <w:szCs w:val="24"/>
        </w:rPr>
        <w:t>指針</w:t>
      </w:r>
      <w:r w:rsidR="00EF286E" w:rsidRPr="0052234A">
        <w:rPr>
          <w:rFonts w:asciiTheme="minorEastAsia" w:eastAsiaTheme="minorEastAsia" w:hAnsiTheme="minorEastAsia" w:hint="eastAsia"/>
          <w:color w:val="000000" w:themeColor="text1"/>
          <w:sz w:val="24"/>
          <w:szCs w:val="24"/>
        </w:rPr>
        <w:t>」</w:t>
      </w:r>
      <w:r w:rsidR="00C75023" w:rsidRPr="0052234A">
        <w:rPr>
          <w:rFonts w:asciiTheme="minorEastAsia" w:eastAsiaTheme="minorEastAsia" w:hAnsiTheme="minorEastAsia" w:hint="eastAsia"/>
          <w:color w:val="000000" w:themeColor="text1"/>
          <w:sz w:val="24"/>
          <w:szCs w:val="24"/>
        </w:rPr>
        <w:t>第5章第12の1</w:t>
      </w:r>
      <w:r w:rsidR="00C75023" w:rsidRPr="0052234A">
        <w:rPr>
          <w:rFonts w:asciiTheme="minorEastAsia" w:eastAsiaTheme="minorEastAsia" w:hAnsiTheme="minorEastAsia"/>
          <w:color w:val="000000" w:themeColor="text1"/>
          <w:sz w:val="24"/>
          <w:szCs w:val="24"/>
        </w:rPr>
        <w:t>(</w:t>
      </w:r>
      <w:r w:rsidRPr="0052234A">
        <w:rPr>
          <w:rFonts w:asciiTheme="minorEastAsia" w:eastAsiaTheme="minorEastAsia" w:hAnsiTheme="minorEastAsia" w:hint="eastAsia"/>
          <w:color w:val="000000" w:themeColor="text1"/>
          <w:sz w:val="24"/>
          <w:szCs w:val="24"/>
        </w:rPr>
        <w:t>2</w:t>
      </w:r>
      <w:r w:rsidR="00C75023" w:rsidRPr="0052234A">
        <w:rPr>
          <w:rFonts w:asciiTheme="minorEastAsia" w:eastAsiaTheme="minorEastAsia" w:hAnsiTheme="minorEastAsia"/>
          <w:color w:val="000000" w:themeColor="text1"/>
          <w:sz w:val="24"/>
          <w:szCs w:val="24"/>
        </w:rPr>
        <w:t>)</w:t>
      </w:r>
      <w:r w:rsidRPr="0052234A">
        <w:rPr>
          <w:rFonts w:asciiTheme="minorEastAsia" w:eastAsiaTheme="minorEastAsia" w:hAnsiTheme="minorEastAsia" w:hint="eastAsia"/>
          <w:color w:val="000000" w:themeColor="text1"/>
          <w:sz w:val="24"/>
          <w:szCs w:val="24"/>
        </w:rPr>
        <w:t>イ</w:t>
      </w:r>
      <w:r w:rsidR="00C75023" w:rsidRPr="0052234A">
        <w:rPr>
          <w:rFonts w:asciiTheme="minorEastAsia" w:eastAsiaTheme="minorEastAsia" w:hAnsiTheme="minorEastAsia" w:hint="eastAsia"/>
          <w:color w:val="000000" w:themeColor="text1"/>
          <w:sz w:val="24"/>
          <w:szCs w:val="24"/>
        </w:rPr>
        <w:t>（</w:t>
      </w:r>
      <w:r w:rsidRPr="0052234A">
        <w:rPr>
          <w:rFonts w:asciiTheme="minorEastAsia" w:eastAsiaTheme="minorEastAsia" w:hAnsiTheme="minorEastAsia" w:hint="eastAsia"/>
          <w:color w:val="000000" w:themeColor="text1"/>
          <w:sz w:val="24"/>
          <w:szCs w:val="24"/>
        </w:rPr>
        <w:t>ア</w:t>
      </w:r>
      <w:r w:rsidR="00C75023" w:rsidRPr="0052234A">
        <w:rPr>
          <w:rFonts w:asciiTheme="minorEastAsia" w:eastAsiaTheme="minorEastAsia" w:hAnsiTheme="minorEastAsia" w:hint="eastAsia"/>
          <w:color w:val="000000" w:themeColor="text1"/>
          <w:sz w:val="24"/>
          <w:szCs w:val="24"/>
        </w:rPr>
        <w:t>）</w:t>
      </w:r>
      <w:r w:rsidRPr="0052234A">
        <w:rPr>
          <w:rFonts w:asciiTheme="minorEastAsia" w:eastAsiaTheme="minorEastAsia" w:hAnsiTheme="minorEastAsia" w:hint="eastAsia"/>
          <w:color w:val="000000" w:themeColor="text1"/>
          <w:sz w:val="24"/>
          <w:szCs w:val="24"/>
        </w:rPr>
        <w:t>①</w:t>
      </w:r>
      <w:r w:rsidR="00C75023" w:rsidRPr="0052234A">
        <w:rPr>
          <w:rFonts w:asciiTheme="minorEastAsia" w:eastAsiaTheme="minorEastAsia" w:hAnsiTheme="minorEastAsia" w:hint="eastAsia"/>
          <w:color w:val="000000" w:themeColor="text1"/>
          <w:sz w:val="24"/>
          <w:szCs w:val="24"/>
        </w:rPr>
        <w:t>に該当する）</w:t>
      </w:r>
      <w:r w:rsidRPr="0052234A">
        <w:rPr>
          <w:rFonts w:asciiTheme="minorEastAsia" w:eastAsiaTheme="minorEastAsia" w:hAnsiTheme="minorEastAsia" w:hint="eastAsia"/>
          <w:color w:val="000000" w:themeColor="text1"/>
          <w:sz w:val="24"/>
          <w:szCs w:val="24"/>
        </w:rPr>
        <w:t>，</w:t>
      </w:r>
    </w:p>
    <w:p w14:paraId="315112E3" w14:textId="492011F3" w:rsidR="00C443D6" w:rsidRPr="0052234A" w:rsidRDefault="009E6681" w:rsidP="009E6681">
      <w:pPr>
        <w:ind w:leftChars="202" w:left="424"/>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あるいは，他の研究機関に既存試料・情報を提供するものであって，口頭によりインフォームド・コンセントを取得することが困難な場合であり，当該既存試料・情報が匿名化されているもの（特定の個人を識別することができないものに限る。）であることについて，提供を行う機関の長が当該既存試料・情報の提供について把握できるようにしている（</w:t>
      </w:r>
      <w:r w:rsidR="00EF286E" w:rsidRPr="0052234A">
        <w:rPr>
          <w:rFonts w:asciiTheme="minorEastAsia" w:eastAsiaTheme="minorEastAsia" w:hAnsiTheme="minorEastAsia" w:hint="eastAsia"/>
          <w:color w:val="000000" w:themeColor="text1"/>
          <w:sz w:val="24"/>
          <w:szCs w:val="24"/>
        </w:rPr>
        <w:t>「</w:t>
      </w:r>
      <w:r w:rsidRPr="0052234A">
        <w:rPr>
          <w:rFonts w:asciiTheme="minorEastAsia" w:eastAsiaTheme="minorEastAsia" w:hAnsiTheme="minorEastAsia" w:hint="eastAsia"/>
          <w:color w:val="000000" w:themeColor="text1"/>
          <w:sz w:val="24"/>
          <w:szCs w:val="24"/>
        </w:rPr>
        <w:t>指針</w:t>
      </w:r>
      <w:r w:rsidR="00EF286E" w:rsidRPr="0052234A">
        <w:rPr>
          <w:rFonts w:asciiTheme="minorEastAsia" w:eastAsiaTheme="minorEastAsia" w:hAnsiTheme="minorEastAsia" w:hint="eastAsia"/>
          <w:color w:val="000000" w:themeColor="text1"/>
          <w:sz w:val="24"/>
          <w:szCs w:val="24"/>
        </w:rPr>
        <w:t>」</w:t>
      </w:r>
      <w:r w:rsidRPr="0052234A">
        <w:rPr>
          <w:rFonts w:asciiTheme="minorEastAsia" w:eastAsiaTheme="minorEastAsia" w:hAnsiTheme="minorEastAsia" w:hint="eastAsia"/>
          <w:color w:val="000000" w:themeColor="text1"/>
          <w:sz w:val="24"/>
          <w:szCs w:val="24"/>
        </w:rPr>
        <w:t>第5章第12の1</w:t>
      </w:r>
      <w:r w:rsidRPr="0052234A">
        <w:rPr>
          <w:rFonts w:asciiTheme="minorEastAsia" w:eastAsiaTheme="minorEastAsia" w:hAnsiTheme="minorEastAsia"/>
          <w:color w:val="000000" w:themeColor="text1"/>
          <w:sz w:val="24"/>
          <w:szCs w:val="24"/>
        </w:rPr>
        <w:t>(</w:t>
      </w:r>
      <w:r w:rsidRPr="0052234A">
        <w:rPr>
          <w:rFonts w:asciiTheme="minorEastAsia" w:eastAsiaTheme="minorEastAsia" w:hAnsiTheme="minorEastAsia" w:hint="eastAsia"/>
          <w:color w:val="000000" w:themeColor="text1"/>
          <w:sz w:val="24"/>
          <w:szCs w:val="24"/>
        </w:rPr>
        <w:t>3</w:t>
      </w:r>
      <w:r w:rsidRPr="0052234A">
        <w:rPr>
          <w:rFonts w:asciiTheme="minorEastAsia" w:eastAsiaTheme="minorEastAsia" w:hAnsiTheme="minorEastAsia"/>
          <w:color w:val="000000" w:themeColor="text1"/>
          <w:sz w:val="24"/>
          <w:szCs w:val="24"/>
        </w:rPr>
        <w:t>)</w:t>
      </w:r>
      <w:r w:rsidRPr="0052234A">
        <w:rPr>
          <w:rFonts w:asciiTheme="minorEastAsia" w:eastAsiaTheme="minorEastAsia" w:hAnsiTheme="minorEastAsia" w:hint="eastAsia"/>
          <w:color w:val="000000" w:themeColor="text1"/>
          <w:sz w:val="24"/>
          <w:szCs w:val="24"/>
        </w:rPr>
        <w:t>ア（ア）に該当する）</w:t>
      </w:r>
      <w:r w:rsidR="00854E19" w:rsidRPr="0052234A">
        <w:rPr>
          <w:rFonts w:asciiTheme="minorEastAsia" w:eastAsiaTheme="minorEastAsia" w:hAnsiTheme="minorEastAsia" w:hint="eastAsia"/>
          <w:color w:val="000000" w:themeColor="text1"/>
          <w:sz w:val="24"/>
          <w:szCs w:val="24"/>
        </w:rPr>
        <w:t>，</w:t>
      </w:r>
    </w:p>
    <w:p w14:paraId="01D03EB7" w14:textId="6B8A04E0" w:rsidR="00854E19" w:rsidRPr="0052234A" w:rsidRDefault="00854E19" w:rsidP="009E6681">
      <w:pPr>
        <w:ind w:leftChars="202" w:left="424"/>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および，他の研究機関から上記手続きに基づいて既存試料・情報の提供を受けて研究を実施するもの（</w:t>
      </w:r>
      <w:r w:rsidR="00EF286E" w:rsidRPr="0052234A">
        <w:rPr>
          <w:rFonts w:asciiTheme="minorEastAsia" w:eastAsiaTheme="minorEastAsia" w:hAnsiTheme="minorEastAsia" w:hint="eastAsia"/>
          <w:color w:val="000000" w:themeColor="text1"/>
          <w:sz w:val="24"/>
          <w:szCs w:val="24"/>
        </w:rPr>
        <w:t>「</w:t>
      </w:r>
      <w:r w:rsidRPr="0052234A">
        <w:rPr>
          <w:rFonts w:asciiTheme="minorEastAsia" w:eastAsiaTheme="minorEastAsia" w:hAnsiTheme="minorEastAsia" w:hint="eastAsia"/>
          <w:color w:val="000000" w:themeColor="text1"/>
          <w:sz w:val="24"/>
          <w:szCs w:val="24"/>
        </w:rPr>
        <w:t>指針</w:t>
      </w:r>
      <w:r w:rsidR="00EF286E" w:rsidRPr="0052234A">
        <w:rPr>
          <w:rFonts w:asciiTheme="minorEastAsia" w:eastAsiaTheme="minorEastAsia" w:hAnsiTheme="minorEastAsia" w:hint="eastAsia"/>
          <w:color w:val="000000" w:themeColor="text1"/>
          <w:sz w:val="24"/>
          <w:szCs w:val="24"/>
        </w:rPr>
        <w:t>」</w:t>
      </w:r>
      <w:r w:rsidRPr="0052234A">
        <w:rPr>
          <w:rFonts w:asciiTheme="minorEastAsia" w:eastAsiaTheme="minorEastAsia" w:hAnsiTheme="minorEastAsia" w:hint="eastAsia"/>
          <w:color w:val="000000" w:themeColor="text1"/>
          <w:sz w:val="24"/>
          <w:szCs w:val="24"/>
        </w:rPr>
        <w:t>第5章第12の1</w:t>
      </w:r>
      <w:r w:rsidRPr="0052234A">
        <w:rPr>
          <w:rFonts w:asciiTheme="minorEastAsia" w:eastAsiaTheme="minorEastAsia" w:hAnsiTheme="minorEastAsia"/>
          <w:color w:val="000000" w:themeColor="text1"/>
          <w:sz w:val="24"/>
          <w:szCs w:val="24"/>
        </w:rPr>
        <w:t>(4)</w:t>
      </w:r>
      <w:r w:rsidRPr="0052234A">
        <w:rPr>
          <w:rFonts w:asciiTheme="minorEastAsia" w:eastAsiaTheme="minorEastAsia" w:hAnsiTheme="minorEastAsia" w:hint="eastAsia"/>
          <w:color w:val="000000" w:themeColor="text1"/>
          <w:sz w:val="24"/>
          <w:szCs w:val="24"/>
        </w:rPr>
        <w:t>に該当する），である。</w:t>
      </w:r>
    </w:p>
    <w:p w14:paraId="5DD03450" w14:textId="25584BAB" w:rsidR="00C443D6" w:rsidRPr="0052234A" w:rsidRDefault="00854E19" w:rsidP="00854E19">
      <w:pPr>
        <w:ind w:leftChars="202" w:left="424"/>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本研究</w:t>
      </w:r>
      <w:r w:rsidR="00817FBA" w:rsidRPr="0052234A">
        <w:rPr>
          <w:rFonts w:asciiTheme="minorEastAsia" w:eastAsiaTheme="minorEastAsia" w:hAnsiTheme="minorEastAsia" w:hint="eastAsia"/>
          <w:color w:val="000000" w:themeColor="text1"/>
          <w:sz w:val="24"/>
          <w:szCs w:val="24"/>
        </w:rPr>
        <w:t>調査</w:t>
      </w:r>
      <w:r w:rsidR="00C443D6" w:rsidRPr="0052234A">
        <w:rPr>
          <w:rFonts w:asciiTheme="minorEastAsia" w:eastAsiaTheme="minorEastAsia" w:hAnsiTheme="minorEastAsia" w:hint="eastAsia"/>
          <w:color w:val="000000" w:themeColor="text1"/>
          <w:sz w:val="24"/>
          <w:szCs w:val="24"/>
        </w:rPr>
        <w:t>に</w:t>
      </w:r>
      <w:r w:rsidR="00817FBA" w:rsidRPr="0052234A">
        <w:rPr>
          <w:rFonts w:asciiTheme="minorEastAsia" w:eastAsiaTheme="minorEastAsia" w:hAnsiTheme="minorEastAsia" w:hint="eastAsia"/>
          <w:color w:val="000000" w:themeColor="text1"/>
          <w:sz w:val="24"/>
          <w:szCs w:val="24"/>
        </w:rPr>
        <w:t>おいて</w:t>
      </w:r>
      <w:r w:rsidR="00C443D6" w:rsidRPr="0052234A">
        <w:rPr>
          <w:rFonts w:asciiTheme="minorEastAsia" w:eastAsiaTheme="minorEastAsia" w:hAnsiTheme="minorEastAsia" w:hint="eastAsia"/>
          <w:color w:val="000000" w:themeColor="text1"/>
          <w:sz w:val="24"/>
          <w:szCs w:val="24"/>
        </w:rPr>
        <w:t>は，</w:t>
      </w:r>
      <w:r w:rsidR="00C06C72" w:rsidRPr="0052234A">
        <w:rPr>
          <w:rFonts w:asciiTheme="minorEastAsia" w:eastAsiaTheme="minorEastAsia" w:hAnsiTheme="minorEastAsia" w:hint="eastAsia"/>
          <w:color w:val="000000" w:themeColor="text1"/>
          <w:sz w:val="24"/>
          <w:szCs w:val="24"/>
        </w:rPr>
        <w:t>集計に際して一切の個人識別可能情報は削除され</w:t>
      </w:r>
      <w:r w:rsidRPr="0052234A">
        <w:rPr>
          <w:rFonts w:asciiTheme="minorEastAsia" w:eastAsiaTheme="minorEastAsia" w:hAnsiTheme="minorEastAsia" w:hint="eastAsia"/>
          <w:color w:val="000000" w:themeColor="text1"/>
          <w:sz w:val="24"/>
          <w:szCs w:val="24"/>
        </w:rPr>
        <w:t>，あるいは直接関係のない文字列等に置き換えられることで，規定に準じた匿名化</w:t>
      </w:r>
      <w:r w:rsidR="00C06C72" w:rsidRPr="0052234A">
        <w:rPr>
          <w:rFonts w:asciiTheme="minorEastAsia" w:eastAsiaTheme="minorEastAsia" w:hAnsiTheme="minorEastAsia" w:hint="eastAsia"/>
          <w:color w:val="000000" w:themeColor="text1"/>
          <w:sz w:val="24"/>
          <w:szCs w:val="24"/>
        </w:rPr>
        <w:t>がなされることから，</w:t>
      </w:r>
      <w:r w:rsidRPr="0052234A">
        <w:rPr>
          <w:rFonts w:asciiTheme="minorEastAsia" w:eastAsiaTheme="minorEastAsia" w:hAnsiTheme="minorEastAsia" w:hint="eastAsia"/>
          <w:color w:val="000000" w:themeColor="text1"/>
          <w:sz w:val="24"/>
          <w:szCs w:val="24"/>
        </w:rPr>
        <w:t>調査</w:t>
      </w:r>
      <w:r w:rsidR="00C06C72" w:rsidRPr="0052234A">
        <w:rPr>
          <w:rFonts w:asciiTheme="minorEastAsia" w:eastAsiaTheme="minorEastAsia" w:hAnsiTheme="minorEastAsia" w:hint="eastAsia"/>
          <w:color w:val="000000" w:themeColor="text1"/>
          <w:sz w:val="24"/>
          <w:szCs w:val="24"/>
        </w:rPr>
        <w:t>対象者に対して「最小限の危険を超える危険」は想定されない。</w:t>
      </w:r>
      <w:r w:rsidR="00E51BE6" w:rsidRPr="0052234A">
        <w:rPr>
          <w:rFonts w:asciiTheme="minorEastAsia" w:eastAsiaTheme="minorEastAsia" w:hAnsiTheme="minorEastAsia" w:hint="eastAsia"/>
          <w:color w:val="000000" w:themeColor="text1"/>
          <w:sz w:val="24"/>
          <w:szCs w:val="24"/>
        </w:rPr>
        <w:t>また，</w:t>
      </w:r>
      <w:r w:rsidR="00426E35" w:rsidRPr="0052234A">
        <w:rPr>
          <w:rFonts w:asciiTheme="minorEastAsia" w:eastAsiaTheme="minorEastAsia" w:hAnsiTheme="minorEastAsia" w:hint="eastAsia"/>
          <w:color w:val="000000" w:themeColor="text1"/>
          <w:sz w:val="24"/>
          <w:szCs w:val="24"/>
        </w:rPr>
        <w:t>診療にあたった医療施設に対しては，調査協力の有無にかかわらず不利益を生じることはない旨を十分説明し，不同意を表明する自由を十分保証する。その上で自由意志によって得られた調査結果のみを研究対象とすることから，医療施設に対しても「最小限の危険を超える危険」は想定されない。</w:t>
      </w:r>
      <w:r w:rsidR="00C06C72" w:rsidRPr="0052234A">
        <w:rPr>
          <w:rFonts w:asciiTheme="minorEastAsia" w:eastAsiaTheme="minorEastAsia" w:hAnsiTheme="minorEastAsia" w:hint="eastAsia"/>
          <w:color w:val="000000" w:themeColor="text1"/>
          <w:sz w:val="24"/>
          <w:szCs w:val="24"/>
        </w:rPr>
        <w:t>なお，</w:t>
      </w:r>
      <w:r w:rsidRPr="0052234A">
        <w:rPr>
          <w:rFonts w:asciiTheme="minorEastAsia" w:eastAsiaTheme="minorEastAsia" w:hAnsiTheme="minorEastAsia"/>
          <w:color w:val="000000" w:themeColor="text1"/>
          <w:sz w:val="24"/>
          <w:szCs w:val="24"/>
        </w:rPr>
        <w:t>HP</w:t>
      </w:r>
      <w:r w:rsidRPr="0052234A">
        <w:rPr>
          <w:rFonts w:asciiTheme="minorEastAsia" w:eastAsiaTheme="minorEastAsia" w:hAnsiTheme="minorEastAsia" w:hint="eastAsia"/>
          <w:color w:val="000000" w:themeColor="text1"/>
          <w:sz w:val="24"/>
          <w:szCs w:val="24"/>
        </w:rPr>
        <w:t>上での情報公開手続きを経て情報提供に関する拒否を表明できる機会を保証し，何</w:t>
      </w:r>
      <w:r w:rsidR="00C06C72" w:rsidRPr="0052234A">
        <w:rPr>
          <w:rFonts w:asciiTheme="minorEastAsia" w:eastAsiaTheme="minorEastAsia" w:hAnsiTheme="minorEastAsia" w:hint="eastAsia"/>
          <w:color w:val="000000" w:themeColor="text1"/>
          <w:sz w:val="24"/>
          <w:szCs w:val="24"/>
        </w:rPr>
        <w:t>らかの理由で事前に情報提供に関する拒否が表明されている者に対しては，調査対象から外すものとする。</w:t>
      </w:r>
    </w:p>
    <w:p w14:paraId="135FEB1A" w14:textId="4A702730" w:rsidR="00C06C72" w:rsidRPr="0052234A" w:rsidRDefault="00C06C72" w:rsidP="003D38BA">
      <w:pPr>
        <w:ind w:leftChars="202" w:left="424"/>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w:t>
      </w:r>
      <w:r w:rsidR="00817FBA" w:rsidRPr="0052234A">
        <w:rPr>
          <w:rFonts w:asciiTheme="minorEastAsia" w:eastAsiaTheme="minorEastAsia" w:hAnsiTheme="minorEastAsia" w:hint="eastAsia"/>
          <w:color w:val="000000" w:themeColor="text1"/>
          <w:sz w:val="24"/>
          <w:szCs w:val="24"/>
        </w:rPr>
        <w:t>症例検討</w:t>
      </w:r>
      <w:r w:rsidRPr="0052234A">
        <w:rPr>
          <w:rFonts w:asciiTheme="minorEastAsia" w:eastAsiaTheme="minorEastAsia" w:hAnsiTheme="minorEastAsia" w:hint="eastAsia"/>
          <w:color w:val="000000" w:themeColor="text1"/>
          <w:sz w:val="24"/>
          <w:szCs w:val="24"/>
        </w:rPr>
        <w:t>に</w:t>
      </w:r>
      <w:r w:rsidR="00817FBA" w:rsidRPr="0052234A">
        <w:rPr>
          <w:rFonts w:asciiTheme="minorEastAsia" w:eastAsiaTheme="minorEastAsia" w:hAnsiTheme="minorEastAsia" w:hint="eastAsia"/>
          <w:color w:val="000000" w:themeColor="text1"/>
          <w:sz w:val="24"/>
          <w:szCs w:val="24"/>
        </w:rPr>
        <w:t>おいては</w:t>
      </w:r>
      <w:r w:rsidRPr="0052234A">
        <w:rPr>
          <w:rFonts w:asciiTheme="minorEastAsia" w:eastAsiaTheme="minorEastAsia" w:hAnsiTheme="minorEastAsia" w:hint="eastAsia"/>
          <w:color w:val="000000" w:themeColor="text1"/>
          <w:sz w:val="24"/>
          <w:szCs w:val="24"/>
        </w:rPr>
        <w:t>，匿名化が</w:t>
      </w:r>
      <w:r w:rsidR="00854E19" w:rsidRPr="0052234A">
        <w:rPr>
          <w:rFonts w:asciiTheme="minorEastAsia" w:eastAsiaTheme="minorEastAsia" w:hAnsiTheme="minorEastAsia" w:hint="eastAsia"/>
          <w:color w:val="000000" w:themeColor="text1"/>
          <w:sz w:val="24"/>
          <w:szCs w:val="24"/>
        </w:rPr>
        <w:t>十分に行われた</w:t>
      </w:r>
      <w:r w:rsidRPr="0052234A">
        <w:rPr>
          <w:rFonts w:asciiTheme="minorEastAsia" w:eastAsiaTheme="minorEastAsia" w:hAnsiTheme="minorEastAsia" w:hint="eastAsia"/>
          <w:color w:val="000000" w:themeColor="text1"/>
          <w:sz w:val="24"/>
          <w:szCs w:val="24"/>
        </w:rPr>
        <w:t>情報に対する，</w:t>
      </w:r>
      <w:r w:rsidR="00817FBA" w:rsidRPr="0052234A">
        <w:rPr>
          <w:rFonts w:asciiTheme="minorEastAsia" w:eastAsiaTheme="minorEastAsia" w:hAnsiTheme="minorEastAsia" w:hint="eastAsia"/>
          <w:color w:val="000000" w:themeColor="text1"/>
          <w:sz w:val="24"/>
          <w:szCs w:val="24"/>
        </w:rPr>
        <w:t>守秘義務を</w:t>
      </w:r>
      <w:r w:rsidR="00817FBA" w:rsidRPr="0052234A">
        <w:rPr>
          <w:rFonts w:asciiTheme="minorEastAsia" w:eastAsiaTheme="minorEastAsia" w:hAnsiTheme="minorEastAsia" w:hint="eastAsia"/>
          <w:color w:val="000000" w:themeColor="text1"/>
          <w:sz w:val="24"/>
          <w:szCs w:val="24"/>
        </w:rPr>
        <w:lastRenderedPageBreak/>
        <w:t>持つ限定された</w:t>
      </w:r>
      <w:r w:rsidR="000F5F17" w:rsidRPr="0052234A">
        <w:rPr>
          <w:rFonts w:asciiTheme="minorEastAsia" w:eastAsiaTheme="minorEastAsia" w:hAnsiTheme="minorEastAsia" w:hint="eastAsia"/>
          <w:color w:val="000000" w:themeColor="text1"/>
          <w:sz w:val="24"/>
          <w:szCs w:val="24"/>
        </w:rPr>
        <w:t>有</w:t>
      </w:r>
      <w:r w:rsidR="00817FBA" w:rsidRPr="0052234A">
        <w:rPr>
          <w:rFonts w:asciiTheme="minorEastAsia" w:eastAsiaTheme="minorEastAsia" w:hAnsiTheme="minorEastAsia" w:hint="eastAsia"/>
          <w:color w:val="000000" w:themeColor="text1"/>
          <w:sz w:val="24"/>
          <w:szCs w:val="24"/>
        </w:rPr>
        <w:t>識者による</w:t>
      </w:r>
      <w:r w:rsidRPr="0052234A">
        <w:rPr>
          <w:rFonts w:asciiTheme="minorEastAsia" w:eastAsiaTheme="minorEastAsia" w:hAnsiTheme="minorEastAsia" w:hint="eastAsia"/>
          <w:color w:val="000000" w:themeColor="text1"/>
          <w:sz w:val="24"/>
          <w:szCs w:val="24"/>
        </w:rPr>
        <w:t>非公開の討論であることから，同様に研究対象者に対して「最小限の危険を超える危険」は想定されない。</w:t>
      </w:r>
    </w:p>
    <w:p w14:paraId="2BE4444D" w14:textId="77777777" w:rsidR="00683E14" w:rsidRPr="0052234A" w:rsidRDefault="00683E14" w:rsidP="003D38BA">
      <w:pPr>
        <w:ind w:leftChars="202" w:left="424"/>
        <w:rPr>
          <w:rFonts w:asciiTheme="minorEastAsia" w:eastAsiaTheme="minorEastAsia" w:hAnsiTheme="minorEastAsia"/>
          <w:color w:val="000000" w:themeColor="text1"/>
          <w:sz w:val="24"/>
          <w:szCs w:val="24"/>
        </w:rPr>
      </w:pPr>
    </w:p>
    <w:p w14:paraId="64DCF49D" w14:textId="7E0C3892" w:rsidR="006425BD" w:rsidRPr="0052234A" w:rsidRDefault="006425BD" w:rsidP="003D38BA">
      <w:pPr>
        <w:ind w:leftChars="202" w:left="424"/>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w:t>
      </w:r>
      <w:r w:rsidR="00683E14" w:rsidRPr="0052234A">
        <w:rPr>
          <w:rFonts w:asciiTheme="minorEastAsia" w:eastAsiaTheme="minorEastAsia" w:hAnsiTheme="minorEastAsia" w:hint="eastAsia"/>
          <w:color w:val="000000" w:themeColor="text1"/>
          <w:sz w:val="24"/>
          <w:szCs w:val="24"/>
        </w:rPr>
        <w:t>以上，①本</w:t>
      </w:r>
      <w:r w:rsidRPr="0052234A">
        <w:rPr>
          <w:rFonts w:asciiTheme="minorEastAsia" w:eastAsiaTheme="minorEastAsia" w:hAnsiTheme="minorEastAsia" w:hint="eastAsia"/>
          <w:color w:val="000000" w:themeColor="text1"/>
          <w:sz w:val="24"/>
          <w:szCs w:val="24"/>
        </w:rPr>
        <w:t>研究の実施には全く侵襲を伴わない。</w:t>
      </w:r>
    </w:p>
    <w:p w14:paraId="3A74F87D" w14:textId="5CF2D2BC" w:rsidR="006425BD" w:rsidRPr="0052234A" w:rsidRDefault="006425BD" w:rsidP="003D38BA">
      <w:pPr>
        <w:ind w:leftChars="202" w:left="424"/>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w:t>
      </w:r>
      <w:r w:rsidR="00683E14" w:rsidRPr="0052234A">
        <w:rPr>
          <w:rFonts w:asciiTheme="minorEastAsia" w:eastAsiaTheme="minorEastAsia" w:hAnsiTheme="minorEastAsia" w:hint="eastAsia"/>
          <w:color w:val="000000" w:themeColor="text1"/>
          <w:sz w:val="24"/>
          <w:szCs w:val="24"/>
        </w:rPr>
        <w:t>②</w:t>
      </w:r>
      <w:r w:rsidRPr="0052234A">
        <w:rPr>
          <w:rFonts w:asciiTheme="minorEastAsia" w:eastAsiaTheme="minorEastAsia" w:hAnsiTheme="minorEastAsia" w:hint="eastAsia"/>
          <w:color w:val="000000" w:themeColor="text1"/>
          <w:sz w:val="24"/>
          <w:szCs w:val="24"/>
        </w:rPr>
        <w:t>本研究は匿名化された情報をもとに行われるものであり，</w:t>
      </w:r>
      <w:r w:rsidR="00683E14" w:rsidRPr="0052234A">
        <w:rPr>
          <w:rFonts w:asciiTheme="minorEastAsia" w:eastAsiaTheme="minorEastAsia" w:hAnsiTheme="minorEastAsia" w:hint="eastAsia"/>
          <w:color w:val="000000" w:themeColor="text1"/>
          <w:sz w:val="24"/>
          <w:szCs w:val="24"/>
        </w:rPr>
        <w:t>特異な経過などによって個人が推定されやすいような例を扱うに際しては，外部にその情報が漏れることのないよう最大限の注意を払って行うものとする。死亡について行う研究であることから，司法当局，児童相談所等，保険会社など対象者と直接の利害関係のある他者，その他から個別の問い合わせ等がある可能性も想定される。しかし匿名化された統計情報のみを扱っている研究であることから，これらに個別回答を行うことは事実上不可能であり，これを一切行わない。したがって，</w:t>
      </w:r>
      <w:r w:rsidRPr="0052234A">
        <w:rPr>
          <w:rFonts w:asciiTheme="minorEastAsia" w:eastAsiaTheme="minorEastAsia" w:hAnsiTheme="minorEastAsia" w:hint="eastAsia"/>
          <w:color w:val="000000" w:themeColor="text1"/>
          <w:sz w:val="24"/>
          <w:szCs w:val="24"/>
        </w:rPr>
        <w:t>研究対象者たる死亡小児の家族にとって，本研究に対する十分な事前説明が直</w:t>
      </w:r>
      <w:r w:rsidR="00683E14" w:rsidRPr="0052234A">
        <w:rPr>
          <w:rFonts w:asciiTheme="minorEastAsia" w:eastAsiaTheme="minorEastAsia" w:hAnsiTheme="minorEastAsia" w:hint="eastAsia"/>
          <w:color w:val="000000" w:themeColor="text1"/>
          <w:sz w:val="24"/>
          <w:szCs w:val="24"/>
        </w:rPr>
        <w:t>接行われなかったとしても不利益を被ることは想定されない。</w:t>
      </w:r>
    </w:p>
    <w:p w14:paraId="5C9E5CE7" w14:textId="6A8B59F3" w:rsidR="00C75023" w:rsidRPr="0052234A" w:rsidRDefault="006425BD" w:rsidP="003D38BA">
      <w:pPr>
        <w:ind w:leftChars="202" w:left="424"/>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w:t>
      </w:r>
      <w:r w:rsidR="00683E14" w:rsidRPr="0052234A">
        <w:rPr>
          <w:rFonts w:asciiTheme="minorEastAsia" w:eastAsiaTheme="minorEastAsia" w:hAnsiTheme="minorEastAsia" w:hint="eastAsia"/>
          <w:color w:val="000000" w:themeColor="text1"/>
          <w:sz w:val="24"/>
          <w:szCs w:val="24"/>
        </w:rPr>
        <w:t>③</w:t>
      </w:r>
      <w:r w:rsidRPr="0052234A">
        <w:rPr>
          <w:rFonts w:asciiTheme="minorEastAsia" w:eastAsiaTheme="minorEastAsia" w:hAnsiTheme="minorEastAsia" w:hint="eastAsia"/>
          <w:color w:val="000000" w:themeColor="text1"/>
          <w:sz w:val="24"/>
          <w:szCs w:val="24"/>
        </w:rPr>
        <w:t>対象は</w:t>
      </w:r>
      <w:r w:rsidR="00C75023" w:rsidRPr="0052234A">
        <w:rPr>
          <w:rFonts w:asciiTheme="minorEastAsia" w:eastAsiaTheme="minorEastAsia" w:hAnsiTheme="minorEastAsia" w:hint="eastAsia"/>
          <w:color w:val="000000" w:themeColor="text1"/>
          <w:sz w:val="24"/>
          <w:szCs w:val="24"/>
        </w:rPr>
        <w:t>病院において死亡した小児とその家族であり，病院との接点を失ったその全例に対して</w:t>
      </w:r>
      <w:r w:rsidRPr="0052234A">
        <w:rPr>
          <w:rFonts w:asciiTheme="minorEastAsia" w:eastAsiaTheme="minorEastAsia" w:hAnsiTheme="minorEastAsia" w:hint="eastAsia"/>
          <w:color w:val="000000" w:themeColor="text1"/>
          <w:sz w:val="24"/>
          <w:szCs w:val="24"/>
        </w:rPr>
        <w:t>，</w:t>
      </w:r>
      <w:r w:rsidR="00C75023" w:rsidRPr="0052234A">
        <w:rPr>
          <w:rFonts w:asciiTheme="minorEastAsia" w:eastAsiaTheme="minorEastAsia" w:hAnsiTheme="minorEastAsia" w:hint="eastAsia"/>
          <w:color w:val="000000" w:themeColor="text1"/>
          <w:sz w:val="24"/>
          <w:szCs w:val="24"/>
        </w:rPr>
        <w:t>新たに</w:t>
      </w:r>
      <w:r w:rsidRPr="0052234A">
        <w:rPr>
          <w:rFonts w:asciiTheme="minorEastAsia" w:eastAsiaTheme="minorEastAsia" w:hAnsiTheme="minorEastAsia" w:hint="eastAsia"/>
          <w:color w:val="000000" w:themeColor="text1"/>
          <w:sz w:val="24"/>
          <w:szCs w:val="24"/>
        </w:rPr>
        <w:t>本</w:t>
      </w:r>
      <w:r w:rsidR="00C75023" w:rsidRPr="0052234A">
        <w:rPr>
          <w:rFonts w:asciiTheme="minorEastAsia" w:eastAsiaTheme="minorEastAsia" w:hAnsiTheme="minorEastAsia" w:hint="eastAsia"/>
          <w:color w:val="000000" w:themeColor="text1"/>
          <w:sz w:val="24"/>
          <w:szCs w:val="24"/>
        </w:rPr>
        <w:t>研究参加について同意を得ることは</w:t>
      </w:r>
      <w:r w:rsidRPr="0052234A">
        <w:rPr>
          <w:rFonts w:asciiTheme="minorEastAsia" w:eastAsiaTheme="minorEastAsia" w:hAnsiTheme="minorEastAsia" w:hint="eastAsia"/>
          <w:color w:val="000000" w:themeColor="text1"/>
          <w:sz w:val="24"/>
          <w:szCs w:val="24"/>
        </w:rPr>
        <w:t>，</w:t>
      </w:r>
      <w:r w:rsidR="00C75023" w:rsidRPr="0052234A">
        <w:rPr>
          <w:rFonts w:asciiTheme="minorEastAsia" w:eastAsiaTheme="minorEastAsia" w:hAnsiTheme="minorEastAsia" w:hint="eastAsia"/>
          <w:color w:val="000000" w:themeColor="text1"/>
          <w:sz w:val="24"/>
          <w:szCs w:val="24"/>
        </w:rPr>
        <w:t>事実上不可能であ</w:t>
      </w:r>
      <w:r w:rsidRPr="0052234A">
        <w:rPr>
          <w:rFonts w:asciiTheme="minorEastAsia" w:eastAsiaTheme="minorEastAsia" w:hAnsiTheme="minorEastAsia" w:hint="eastAsia"/>
          <w:color w:val="000000" w:themeColor="text1"/>
          <w:sz w:val="24"/>
          <w:szCs w:val="24"/>
        </w:rPr>
        <w:t>る。また仮に</w:t>
      </w:r>
      <w:r w:rsidR="00C75023" w:rsidRPr="0052234A">
        <w:rPr>
          <w:rFonts w:asciiTheme="minorEastAsia" w:eastAsiaTheme="minorEastAsia" w:hAnsiTheme="minorEastAsia" w:hint="eastAsia"/>
          <w:color w:val="000000" w:themeColor="text1"/>
          <w:sz w:val="24"/>
          <w:szCs w:val="24"/>
        </w:rPr>
        <w:t>この努力を行ったとしても，本研究</w:t>
      </w:r>
      <w:r w:rsidRPr="0052234A">
        <w:rPr>
          <w:rFonts w:asciiTheme="minorEastAsia" w:eastAsiaTheme="minorEastAsia" w:hAnsiTheme="minorEastAsia" w:hint="eastAsia"/>
          <w:color w:val="000000" w:themeColor="text1"/>
          <w:sz w:val="24"/>
          <w:szCs w:val="24"/>
        </w:rPr>
        <w:t>が</w:t>
      </w:r>
      <w:r w:rsidR="00C75023" w:rsidRPr="0052234A">
        <w:rPr>
          <w:rFonts w:asciiTheme="minorEastAsia" w:eastAsiaTheme="minorEastAsia" w:hAnsiTheme="minorEastAsia" w:hint="eastAsia"/>
          <w:color w:val="000000" w:themeColor="text1"/>
          <w:sz w:val="24"/>
          <w:szCs w:val="24"/>
        </w:rPr>
        <w:t>子ども虐待の可能性を調査する</w:t>
      </w:r>
      <w:r w:rsidRPr="0052234A">
        <w:rPr>
          <w:rFonts w:asciiTheme="minorEastAsia" w:eastAsiaTheme="minorEastAsia" w:hAnsiTheme="minorEastAsia" w:hint="eastAsia"/>
          <w:color w:val="000000" w:themeColor="text1"/>
          <w:sz w:val="24"/>
          <w:szCs w:val="24"/>
        </w:rPr>
        <w:t>ものである</w:t>
      </w:r>
      <w:r w:rsidR="00C75023" w:rsidRPr="0052234A">
        <w:rPr>
          <w:rFonts w:asciiTheme="minorEastAsia" w:eastAsiaTheme="minorEastAsia" w:hAnsiTheme="minorEastAsia" w:hint="eastAsia"/>
          <w:color w:val="000000" w:themeColor="text1"/>
          <w:sz w:val="24"/>
          <w:szCs w:val="24"/>
        </w:rPr>
        <w:t>性質上，</w:t>
      </w:r>
      <w:r w:rsidRPr="0052234A">
        <w:rPr>
          <w:rFonts w:asciiTheme="minorEastAsia" w:eastAsiaTheme="minorEastAsia" w:hAnsiTheme="minorEastAsia" w:hint="eastAsia"/>
          <w:color w:val="000000" w:themeColor="text1"/>
          <w:sz w:val="24"/>
          <w:szCs w:val="24"/>
        </w:rPr>
        <w:t>同意を得る対象者である</w:t>
      </w:r>
      <w:r w:rsidR="00C75023" w:rsidRPr="0052234A">
        <w:rPr>
          <w:rFonts w:asciiTheme="minorEastAsia" w:eastAsiaTheme="minorEastAsia" w:hAnsiTheme="minorEastAsia" w:hint="eastAsia"/>
          <w:color w:val="000000" w:themeColor="text1"/>
          <w:sz w:val="24"/>
          <w:szCs w:val="24"/>
        </w:rPr>
        <w:t>家族</w:t>
      </w:r>
      <w:r w:rsidRPr="0052234A">
        <w:rPr>
          <w:rFonts w:asciiTheme="minorEastAsia" w:eastAsiaTheme="minorEastAsia" w:hAnsiTheme="minorEastAsia" w:hint="eastAsia"/>
          <w:color w:val="000000" w:themeColor="text1"/>
          <w:sz w:val="24"/>
          <w:szCs w:val="24"/>
        </w:rPr>
        <w:t>は，子ども虐待の加害者であることを疑われる立場となるため，</w:t>
      </w:r>
      <w:r w:rsidR="00C75023" w:rsidRPr="0052234A">
        <w:rPr>
          <w:rFonts w:asciiTheme="minorEastAsia" w:eastAsiaTheme="minorEastAsia" w:hAnsiTheme="minorEastAsia" w:hint="eastAsia"/>
          <w:color w:val="000000" w:themeColor="text1"/>
          <w:sz w:val="24"/>
          <w:szCs w:val="24"/>
        </w:rPr>
        <w:t>同意を得ることが困難</w:t>
      </w:r>
      <w:r w:rsidRPr="0052234A">
        <w:rPr>
          <w:rFonts w:asciiTheme="minorEastAsia" w:eastAsiaTheme="minorEastAsia" w:hAnsiTheme="minorEastAsia" w:hint="eastAsia"/>
          <w:color w:val="000000" w:themeColor="text1"/>
          <w:sz w:val="24"/>
          <w:szCs w:val="24"/>
        </w:rPr>
        <w:t>である。この理由によって，状況などから子ども虐待の存在が</w:t>
      </w:r>
      <w:r w:rsidR="00C75023" w:rsidRPr="0052234A">
        <w:rPr>
          <w:rFonts w:asciiTheme="minorEastAsia" w:eastAsiaTheme="minorEastAsia" w:hAnsiTheme="minorEastAsia" w:hint="eastAsia"/>
          <w:color w:val="000000" w:themeColor="text1"/>
          <w:sz w:val="24"/>
          <w:szCs w:val="24"/>
        </w:rPr>
        <w:t>全く疑われない</w:t>
      </w:r>
      <w:r w:rsidRPr="0052234A">
        <w:rPr>
          <w:rFonts w:asciiTheme="minorEastAsia" w:eastAsiaTheme="minorEastAsia" w:hAnsiTheme="minorEastAsia" w:hint="eastAsia"/>
          <w:color w:val="000000" w:themeColor="text1"/>
          <w:sz w:val="24"/>
          <w:szCs w:val="24"/>
        </w:rPr>
        <w:t>（と</w:t>
      </w:r>
      <w:r w:rsidR="004C2145" w:rsidRPr="0052234A">
        <w:rPr>
          <w:rFonts w:asciiTheme="minorEastAsia" w:eastAsiaTheme="minorEastAsia" w:hAnsiTheme="minorEastAsia" w:hint="eastAsia"/>
          <w:color w:val="000000" w:themeColor="text1"/>
          <w:sz w:val="24"/>
          <w:szCs w:val="24"/>
        </w:rPr>
        <w:t>当該</w:t>
      </w:r>
      <w:r w:rsidRPr="0052234A">
        <w:rPr>
          <w:rFonts w:asciiTheme="minorEastAsia" w:eastAsiaTheme="minorEastAsia" w:hAnsiTheme="minorEastAsia" w:hint="eastAsia"/>
          <w:color w:val="000000" w:themeColor="text1"/>
          <w:sz w:val="24"/>
          <w:szCs w:val="24"/>
        </w:rPr>
        <w:t>家族が確信をもって安心できる）</w:t>
      </w:r>
      <w:r w:rsidR="00C75023" w:rsidRPr="0052234A">
        <w:rPr>
          <w:rFonts w:asciiTheme="minorEastAsia" w:eastAsiaTheme="minorEastAsia" w:hAnsiTheme="minorEastAsia" w:hint="eastAsia"/>
          <w:color w:val="000000" w:themeColor="text1"/>
          <w:sz w:val="24"/>
          <w:szCs w:val="24"/>
        </w:rPr>
        <w:t>例のみ同意を得</w:t>
      </w:r>
      <w:r w:rsidRPr="0052234A">
        <w:rPr>
          <w:rFonts w:asciiTheme="minorEastAsia" w:eastAsiaTheme="minorEastAsia" w:hAnsiTheme="minorEastAsia" w:hint="eastAsia"/>
          <w:color w:val="000000" w:themeColor="text1"/>
          <w:sz w:val="24"/>
          <w:szCs w:val="24"/>
        </w:rPr>
        <w:t>て</w:t>
      </w:r>
      <w:r w:rsidR="00C75023" w:rsidRPr="0052234A">
        <w:rPr>
          <w:rFonts w:asciiTheme="minorEastAsia" w:eastAsiaTheme="minorEastAsia" w:hAnsiTheme="minorEastAsia" w:hint="eastAsia"/>
          <w:color w:val="000000" w:themeColor="text1"/>
          <w:sz w:val="24"/>
          <w:szCs w:val="24"/>
        </w:rPr>
        <w:t>研究対象と</w:t>
      </w:r>
      <w:r w:rsidRPr="0052234A">
        <w:rPr>
          <w:rFonts w:asciiTheme="minorEastAsia" w:eastAsiaTheme="minorEastAsia" w:hAnsiTheme="minorEastAsia" w:hint="eastAsia"/>
          <w:color w:val="000000" w:themeColor="text1"/>
          <w:sz w:val="24"/>
          <w:szCs w:val="24"/>
        </w:rPr>
        <w:t>なったとすると，選択バイアスが非常に大きく，統計調査としての本研究の正確性は全く確保できない。</w:t>
      </w:r>
    </w:p>
    <w:p w14:paraId="3D506313" w14:textId="22672ED9" w:rsidR="00571514" w:rsidRPr="0052234A" w:rsidRDefault="00C06C72" w:rsidP="00D10BA2">
      <w:pPr>
        <w:ind w:leftChars="202" w:left="424"/>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w:t>
      </w:r>
      <w:r w:rsidR="00683E14" w:rsidRPr="0052234A">
        <w:rPr>
          <w:rFonts w:asciiTheme="minorEastAsia" w:eastAsiaTheme="minorEastAsia" w:hAnsiTheme="minorEastAsia" w:hint="eastAsia"/>
          <w:color w:val="000000" w:themeColor="text1"/>
          <w:sz w:val="24"/>
          <w:szCs w:val="24"/>
        </w:rPr>
        <w:t>④</w:t>
      </w:r>
      <w:r w:rsidR="00571514" w:rsidRPr="0052234A">
        <w:rPr>
          <w:rFonts w:asciiTheme="minorEastAsia" w:eastAsiaTheme="minorEastAsia" w:hAnsiTheme="minorEastAsia" w:hint="eastAsia"/>
          <w:color w:val="000000" w:themeColor="text1"/>
          <w:sz w:val="24"/>
          <w:szCs w:val="24"/>
        </w:rPr>
        <w:t>当研究は</w:t>
      </w:r>
      <w:r w:rsidR="004C2145" w:rsidRPr="0052234A">
        <w:rPr>
          <w:rFonts w:asciiTheme="minorEastAsia" w:eastAsiaTheme="minorEastAsia" w:hAnsiTheme="minorEastAsia" w:hint="eastAsia"/>
          <w:color w:val="000000" w:themeColor="text1"/>
          <w:sz w:val="24"/>
          <w:szCs w:val="24"/>
        </w:rPr>
        <w:t>本邦における</w:t>
      </w:r>
      <w:r w:rsidR="00571514" w:rsidRPr="0052234A">
        <w:rPr>
          <w:rFonts w:asciiTheme="minorEastAsia" w:eastAsiaTheme="minorEastAsia" w:hAnsiTheme="minorEastAsia" w:hint="eastAsia"/>
          <w:color w:val="000000" w:themeColor="text1"/>
          <w:sz w:val="24"/>
          <w:szCs w:val="24"/>
        </w:rPr>
        <w:t>小児</w:t>
      </w:r>
      <w:r w:rsidRPr="0052234A">
        <w:rPr>
          <w:rFonts w:asciiTheme="minorEastAsia" w:eastAsiaTheme="minorEastAsia" w:hAnsiTheme="minorEastAsia" w:hint="eastAsia"/>
          <w:color w:val="000000" w:themeColor="text1"/>
          <w:sz w:val="24"/>
          <w:szCs w:val="24"/>
        </w:rPr>
        <w:t>死亡例</w:t>
      </w:r>
      <w:r w:rsidR="003D38BA" w:rsidRPr="0052234A">
        <w:rPr>
          <w:rFonts w:asciiTheme="minorEastAsia" w:eastAsiaTheme="minorEastAsia" w:hAnsiTheme="minorEastAsia" w:hint="eastAsia"/>
          <w:color w:val="000000" w:themeColor="text1"/>
          <w:sz w:val="24"/>
          <w:szCs w:val="24"/>
        </w:rPr>
        <w:t>の診療体制を考察するため</w:t>
      </w:r>
      <w:r w:rsidRPr="0052234A">
        <w:rPr>
          <w:rFonts w:asciiTheme="minorEastAsia" w:eastAsiaTheme="minorEastAsia" w:hAnsiTheme="minorEastAsia" w:hint="eastAsia"/>
          <w:color w:val="000000" w:themeColor="text1"/>
          <w:sz w:val="24"/>
          <w:szCs w:val="24"/>
        </w:rPr>
        <w:t>，また死亡を予防するための政策立案のために極めて重要であ</w:t>
      </w:r>
      <w:r w:rsidR="003D38BA" w:rsidRPr="0052234A">
        <w:rPr>
          <w:rFonts w:asciiTheme="minorEastAsia" w:eastAsiaTheme="minorEastAsia" w:hAnsiTheme="minorEastAsia" w:hint="eastAsia"/>
          <w:color w:val="000000" w:themeColor="text1"/>
          <w:sz w:val="24"/>
          <w:szCs w:val="24"/>
        </w:rPr>
        <w:t>るにもかかわらず，</w:t>
      </w:r>
      <w:r w:rsidR="00C9382F" w:rsidRPr="0052234A">
        <w:rPr>
          <w:rFonts w:asciiTheme="minorEastAsia" w:eastAsiaTheme="minorEastAsia" w:hAnsiTheme="minorEastAsia" w:hint="eastAsia"/>
          <w:color w:val="000000" w:themeColor="text1"/>
          <w:sz w:val="24"/>
          <w:szCs w:val="24"/>
        </w:rPr>
        <w:t>現在まで調査</w:t>
      </w:r>
      <w:r w:rsidR="003D38BA" w:rsidRPr="0052234A">
        <w:rPr>
          <w:rFonts w:asciiTheme="minorEastAsia" w:eastAsiaTheme="minorEastAsia" w:hAnsiTheme="minorEastAsia" w:hint="eastAsia"/>
          <w:color w:val="000000" w:themeColor="text1"/>
          <w:sz w:val="24"/>
          <w:szCs w:val="24"/>
        </w:rPr>
        <w:t>報告</w:t>
      </w:r>
      <w:r w:rsidR="00C9382F" w:rsidRPr="0052234A">
        <w:rPr>
          <w:rFonts w:asciiTheme="minorEastAsia" w:eastAsiaTheme="minorEastAsia" w:hAnsiTheme="minorEastAsia" w:hint="eastAsia"/>
          <w:color w:val="000000" w:themeColor="text1"/>
          <w:sz w:val="24"/>
          <w:szCs w:val="24"/>
        </w:rPr>
        <w:t>されたことがない内容であり</w:t>
      </w:r>
      <w:r w:rsidR="009A296B" w:rsidRPr="0052234A">
        <w:rPr>
          <w:rFonts w:asciiTheme="minorEastAsia" w:eastAsiaTheme="minorEastAsia" w:hAnsiTheme="minorEastAsia"/>
          <w:color w:val="000000" w:themeColor="text1"/>
          <w:sz w:val="24"/>
          <w:szCs w:val="24"/>
        </w:rPr>
        <w:t>，</w:t>
      </w:r>
      <w:r w:rsidR="00571514" w:rsidRPr="0052234A">
        <w:rPr>
          <w:rFonts w:asciiTheme="minorEastAsia" w:eastAsiaTheme="minorEastAsia" w:hAnsiTheme="minorEastAsia" w:hint="eastAsia"/>
          <w:color w:val="000000" w:themeColor="text1"/>
          <w:sz w:val="24"/>
          <w:szCs w:val="24"/>
        </w:rPr>
        <w:t>社会的に</w:t>
      </w:r>
      <w:r w:rsidR="00C9382F" w:rsidRPr="0052234A">
        <w:rPr>
          <w:rFonts w:asciiTheme="minorEastAsia" w:eastAsiaTheme="minorEastAsia" w:hAnsiTheme="minorEastAsia" w:hint="eastAsia"/>
          <w:color w:val="000000" w:themeColor="text1"/>
          <w:sz w:val="24"/>
          <w:szCs w:val="24"/>
        </w:rPr>
        <w:t>非常に</w:t>
      </w:r>
      <w:r w:rsidR="00571514" w:rsidRPr="0052234A">
        <w:rPr>
          <w:rFonts w:asciiTheme="minorEastAsia" w:eastAsiaTheme="minorEastAsia" w:hAnsiTheme="minorEastAsia" w:hint="eastAsia"/>
          <w:color w:val="000000" w:themeColor="text1"/>
          <w:sz w:val="24"/>
          <w:szCs w:val="24"/>
        </w:rPr>
        <w:t>重要度の高い</w:t>
      </w:r>
      <w:r w:rsidR="00C9382F" w:rsidRPr="0052234A">
        <w:rPr>
          <w:rFonts w:asciiTheme="minorEastAsia" w:eastAsiaTheme="minorEastAsia" w:hAnsiTheme="minorEastAsia" w:hint="eastAsia"/>
          <w:color w:val="000000" w:themeColor="text1"/>
          <w:sz w:val="24"/>
          <w:szCs w:val="24"/>
        </w:rPr>
        <w:t>事案である。</w:t>
      </w:r>
    </w:p>
    <w:p w14:paraId="4FF5A0AD" w14:textId="34ECADD1" w:rsidR="00F2056B" w:rsidRPr="0052234A" w:rsidRDefault="00C06C72" w:rsidP="00C9382F">
      <w:pPr>
        <w:ind w:leftChars="202" w:left="424"/>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w:t>
      </w:r>
      <w:r w:rsidR="00C9382F" w:rsidRPr="0052234A">
        <w:rPr>
          <w:rFonts w:asciiTheme="minorEastAsia" w:eastAsiaTheme="minorEastAsia" w:hAnsiTheme="minorEastAsia" w:hint="eastAsia"/>
          <w:color w:val="000000" w:themeColor="text1"/>
          <w:sz w:val="24"/>
          <w:szCs w:val="24"/>
        </w:rPr>
        <w:t>上記の</w:t>
      </w:r>
      <w:r w:rsidR="00683E14" w:rsidRPr="0052234A">
        <w:rPr>
          <w:rFonts w:asciiTheme="minorEastAsia" w:eastAsiaTheme="minorEastAsia" w:hAnsiTheme="minorEastAsia" w:hint="eastAsia"/>
          <w:color w:val="000000" w:themeColor="text1"/>
          <w:sz w:val="24"/>
          <w:szCs w:val="24"/>
        </w:rPr>
        <w:t>ように</w:t>
      </w:r>
      <w:r w:rsidR="009A296B" w:rsidRPr="0052234A">
        <w:rPr>
          <w:rFonts w:asciiTheme="minorEastAsia" w:eastAsiaTheme="minorEastAsia" w:hAnsiTheme="minorEastAsia"/>
          <w:color w:val="000000" w:themeColor="text1"/>
          <w:sz w:val="24"/>
          <w:szCs w:val="24"/>
        </w:rPr>
        <w:t>，</w:t>
      </w:r>
      <w:r w:rsidR="00EF286E" w:rsidRPr="0052234A">
        <w:rPr>
          <w:rFonts w:asciiTheme="minorEastAsia" w:eastAsiaTheme="minorEastAsia" w:hAnsiTheme="minorEastAsia" w:hint="eastAsia"/>
          <w:color w:val="000000" w:themeColor="text1"/>
          <w:sz w:val="24"/>
          <w:szCs w:val="24"/>
        </w:rPr>
        <w:t>「指針」</w:t>
      </w:r>
      <w:r w:rsidR="00977365" w:rsidRPr="0052234A">
        <w:rPr>
          <w:rFonts w:asciiTheme="minorEastAsia" w:eastAsiaTheme="minorEastAsia" w:hAnsiTheme="minorEastAsia" w:hint="eastAsia"/>
          <w:color w:val="000000" w:themeColor="text1"/>
          <w:sz w:val="24"/>
          <w:szCs w:val="24"/>
        </w:rPr>
        <w:t>第</w:t>
      </w:r>
      <w:r w:rsidR="00C75023" w:rsidRPr="0052234A">
        <w:rPr>
          <w:rFonts w:asciiTheme="minorEastAsia" w:eastAsiaTheme="minorEastAsia" w:hAnsiTheme="minorEastAsia" w:hint="eastAsia"/>
          <w:color w:val="000000" w:themeColor="text1"/>
          <w:sz w:val="24"/>
          <w:szCs w:val="24"/>
        </w:rPr>
        <w:t>5章第12の</w:t>
      </w:r>
      <w:r w:rsidR="00EF286E" w:rsidRPr="0052234A">
        <w:rPr>
          <w:rFonts w:asciiTheme="minorEastAsia" w:eastAsiaTheme="minorEastAsia" w:hAnsiTheme="minorEastAsia" w:hint="eastAsia"/>
          <w:color w:val="000000" w:themeColor="text1"/>
          <w:sz w:val="24"/>
          <w:szCs w:val="24"/>
        </w:rPr>
        <w:t>1</w:t>
      </w:r>
      <w:r w:rsidR="00C9382F" w:rsidRPr="0052234A">
        <w:rPr>
          <w:rFonts w:asciiTheme="minorEastAsia" w:eastAsiaTheme="minorEastAsia" w:hAnsiTheme="minorEastAsia" w:hint="eastAsia"/>
          <w:color w:val="000000" w:themeColor="text1"/>
          <w:sz w:val="24"/>
          <w:szCs w:val="24"/>
        </w:rPr>
        <w:t>＜インフォームド・コンセント</w:t>
      </w:r>
      <w:r w:rsidR="00EF286E" w:rsidRPr="0052234A">
        <w:rPr>
          <w:rFonts w:asciiTheme="minorEastAsia" w:eastAsiaTheme="minorEastAsia" w:hAnsiTheme="minorEastAsia" w:hint="eastAsia"/>
          <w:color w:val="000000" w:themeColor="text1"/>
          <w:sz w:val="24"/>
          <w:szCs w:val="24"/>
        </w:rPr>
        <w:t>を受ける</w:t>
      </w:r>
      <w:r w:rsidR="00C75023" w:rsidRPr="0052234A">
        <w:rPr>
          <w:rFonts w:asciiTheme="minorEastAsia" w:eastAsiaTheme="minorEastAsia" w:hAnsiTheme="minorEastAsia" w:hint="eastAsia"/>
          <w:color w:val="000000" w:themeColor="text1"/>
          <w:sz w:val="24"/>
          <w:szCs w:val="24"/>
        </w:rPr>
        <w:t>手続等</w:t>
      </w:r>
      <w:r w:rsidR="00C9382F" w:rsidRPr="0052234A">
        <w:rPr>
          <w:rFonts w:asciiTheme="minorEastAsia" w:eastAsiaTheme="minorEastAsia" w:hAnsiTheme="minorEastAsia" w:hint="eastAsia"/>
          <w:color w:val="000000" w:themeColor="text1"/>
          <w:sz w:val="24"/>
          <w:szCs w:val="24"/>
        </w:rPr>
        <w:t>＞</w:t>
      </w:r>
      <w:r w:rsidR="006425BD" w:rsidRPr="0052234A">
        <w:rPr>
          <w:rFonts w:asciiTheme="minorEastAsia" w:eastAsiaTheme="minorEastAsia" w:hAnsiTheme="minorEastAsia" w:hint="eastAsia"/>
          <w:color w:val="000000" w:themeColor="text1"/>
          <w:sz w:val="24"/>
          <w:szCs w:val="24"/>
        </w:rPr>
        <w:t>に定める</w:t>
      </w:r>
      <w:r w:rsidR="00EF286E" w:rsidRPr="0052234A">
        <w:rPr>
          <w:rFonts w:asciiTheme="minorEastAsia" w:eastAsiaTheme="minorEastAsia" w:hAnsiTheme="minorEastAsia" w:hint="eastAsia"/>
          <w:color w:val="000000" w:themeColor="text1"/>
          <w:sz w:val="24"/>
          <w:szCs w:val="24"/>
        </w:rPr>
        <w:t>，インフォームド・コンセントを受けることを要しない要件をすべて満たすことから，</w:t>
      </w:r>
      <w:r w:rsidR="00C9382F" w:rsidRPr="0052234A">
        <w:rPr>
          <w:rFonts w:asciiTheme="minorEastAsia" w:eastAsiaTheme="minorEastAsia" w:hAnsiTheme="minorEastAsia" w:hint="eastAsia"/>
          <w:color w:val="000000" w:themeColor="text1"/>
          <w:sz w:val="24"/>
          <w:szCs w:val="24"/>
        </w:rPr>
        <w:t>文章上の同意を得ないものとする。</w:t>
      </w:r>
      <w:r w:rsidR="00EF286E" w:rsidRPr="0052234A">
        <w:rPr>
          <w:rFonts w:asciiTheme="minorEastAsia" w:eastAsiaTheme="minorEastAsia" w:hAnsiTheme="minorEastAsia" w:hint="eastAsia"/>
          <w:color w:val="000000" w:themeColor="text1"/>
          <w:sz w:val="24"/>
          <w:szCs w:val="24"/>
        </w:rPr>
        <w:t>このため，「指針」に定められる手順をすべて遵守し</w:t>
      </w:r>
      <w:r w:rsidR="0018198D" w:rsidRPr="0052234A">
        <w:rPr>
          <w:rFonts w:asciiTheme="minorEastAsia" w:eastAsiaTheme="minorEastAsia" w:hAnsiTheme="minorEastAsia" w:hint="eastAsia"/>
          <w:color w:val="000000" w:themeColor="text1"/>
          <w:sz w:val="24"/>
          <w:szCs w:val="24"/>
        </w:rPr>
        <w:t>たうえで，</w:t>
      </w:r>
      <w:r w:rsidR="00EF286E" w:rsidRPr="0052234A">
        <w:rPr>
          <w:rFonts w:asciiTheme="minorEastAsia" w:eastAsiaTheme="minorEastAsia" w:hAnsiTheme="minorEastAsia" w:hint="eastAsia"/>
          <w:color w:val="000000" w:themeColor="text1"/>
          <w:sz w:val="24"/>
          <w:szCs w:val="24"/>
        </w:rPr>
        <w:t>研究を遂行する。</w:t>
      </w:r>
    </w:p>
    <w:p w14:paraId="2E681A87" w14:textId="16F54E5D" w:rsidR="00C90A1F" w:rsidRPr="0052234A" w:rsidRDefault="00C06C72" w:rsidP="00C9382F">
      <w:pPr>
        <w:ind w:leftChars="202" w:left="424"/>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w:t>
      </w:r>
      <w:r w:rsidR="00EF286E" w:rsidRPr="0052234A">
        <w:rPr>
          <w:rFonts w:asciiTheme="minorEastAsia" w:eastAsiaTheme="minorEastAsia" w:hAnsiTheme="minorEastAsia" w:hint="eastAsia"/>
          <w:color w:val="000000" w:themeColor="text1"/>
          <w:sz w:val="24"/>
          <w:szCs w:val="24"/>
        </w:rPr>
        <w:t>なお，</w:t>
      </w:r>
      <w:r w:rsidR="00C90A1F" w:rsidRPr="0052234A">
        <w:rPr>
          <w:rFonts w:asciiTheme="minorEastAsia" w:eastAsiaTheme="minorEastAsia" w:hAnsiTheme="minorEastAsia" w:hint="eastAsia"/>
          <w:color w:val="000000" w:themeColor="text1"/>
          <w:sz w:val="24"/>
          <w:szCs w:val="24"/>
        </w:rPr>
        <w:t>本研究の目的を含む研究の実施についての情報は</w:t>
      </w:r>
      <w:r w:rsidR="003D38BA" w:rsidRPr="0052234A">
        <w:rPr>
          <w:rFonts w:asciiTheme="minorEastAsia" w:eastAsiaTheme="minorEastAsia" w:hAnsiTheme="minorEastAsia"/>
          <w:color w:val="000000" w:themeColor="text1"/>
          <w:sz w:val="24"/>
          <w:szCs w:val="24"/>
        </w:rPr>
        <w:t>HP</w:t>
      </w:r>
      <w:r w:rsidR="003D38BA" w:rsidRPr="0052234A">
        <w:rPr>
          <w:rFonts w:asciiTheme="minorEastAsia" w:eastAsiaTheme="minorEastAsia" w:hAnsiTheme="minorEastAsia" w:hint="eastAsia"/>
          <w:color w:val="000000" w:themeColor="text1"/>
          <w:sz w:val="24"/>
          <w:szCs w:val="24"/>
        </w:rPr>
        <w:t>上に</w:t>
      </w:r>
      <w:r w:rsidR="00C90A1F" w:rsidRPr="0052234A">
        <w:rPr>
          <w:rFonts w:asciiTheme="minorEastAsia" w:eastAsiaTheme="minorEastAsia" w:hAnsiTheme="minorEastAsia" w:hint="eastAsia"/>
          <w:color w:val="000000" w:themeColor="text1"/>
          <w:sz w:val="24"/>
          <w:szCs w:val="24"/>
        </w:rPr>
        <w:t>明示</w:t>
      </w:r>
      <w:r w:rsidR="006425BD" w:rsidRPr="0052234A">
        <w:rPr>
          <w:rFonts w:asciiTheme="minorEastAsia" w:eastAsiaTheme="minorEastAsia" w:hAnsiTheme="minorEastAsia" w:hint="eastAsia"/>
          <w:color w:val="000000" w:themeColor="text1"/>
          <w:sz w:val="24"/>
          <w:szCs w:val="24"/>
        </w:rPr>
        <w:t>し広報する。また研究の成果については，官報・広報・医学雑誌などへの投稿によって，速やかに事後説明を行う。</w:t>
      </w:r>
      <w:r w:rsidR="00C90A1F" w:rsidRPr="0052234A">
        <w:rPr>
          <w:rFonts w:asciiTheme="minorEastAsia" w:eastAsiaTheme="minorEastAsia" w:hAnsiTheme="minorEastAsia" w:hint="eastAsia"/>
          <w:color w:val="000000" w:themeColor="text1"/>
          <w:sz w:val="24"/>
          <w:szCs w:val="24"/>
        </w:rPr>
        <w:t>調査記録なども研究目的以外に用いられることはない。</w:t>
      </w:r>
    </w:p>
    <w:p w14:paraId="1D21DF59" w14:textId="77777777" w:rsidR="00C9382F" w:rsidRPr="0052234A" w:rsidRDefault="00C9382F" w:rsidP="00C9382F">
      <w:pPr>
        <w:ind w:leftChars="202" w:left="424"/>
        <w:rPr>
          <w:rFonts w:asciiTheme="minorEastAsia" w:eastAsiaTheme="minorEastAsia" w:hAnsiTheme="minorEastAsia"/>
          <w:color w:val="000000" w:themeColor="text1"/>
          <w:sz w:val="24"/>
          <w:szCs w:val="24"/>
        </w:rPr>
      </w:pPr>
    </w:p>
    <w:p w14:paraId="37820C49" w14:textId="77777777" w:rsidR="00D41981" w:rsidRPr="0052234A" w:rsidRDefault="00D41981" w:rsidP="00537832">
      <w:pPr>
        <w:ind w:leftChars="50" w:left="105"/>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lastRenderedPageBreak/>
        <w:t>研究</w:t>
      </w:r>
      <w:r w:rsidR="003D5C1E" w:rsidRPr="0052234A">
        <w:rPr>
          <w:rFonts w:asciiTheme="minorEastAsia" w:eastAsiaTheme="minorEastAsia" w:hAnsiTheme="minorEastAsia" w:hint="eastAsia"/>
          <w:color w:val="000000" w:themeColor="text1"/>
          <w:sz w:val="24"/>
          <w:szCs w:val="24"/>
        </w:rPr>
        <w:t>実施</w:t>
      </w:r>
      <w:r w:rsidR="00964950" w:rsidRPr="0052234A">
        <w:rPr>
          <w:rFonts w:asciiTheme="minorEastAsia" w:eastAsiaTheme="minorEastAsia" w:hAnsiTheme="minorEastAsia" w:hint="eastAsia"/>
          <w:color w:val="000000" w:themeColor="text1"/>
          <w:sz w:val="24"/>
          <w:szCs w:val="24"/>
        </w:rPr>
        <w:t>について</w:t>
      </w:r>
      <w:r w:rsidR="003D5C1E" w:rsidRPr="0052234A">
        <w:rPr>
          <w:rFonts w:asciiTheme="minorEastAsia" w:eastAsiaTheme="minorEastAsia" w:hAnsiTheme="minorEastAsia" w:hint="eastAsia"/>
          <w:color w:val="000000" w:themeColor="text1"/>
          <w:sz w:val="24"/>
          <w:szCs w:val="24"/>
        </w:rPr>
        <w:t>の</w:t>
      </w:r>
      <w:r w:rsidRPr="0052234A">
        <w:rPr>
          <w:rFonts w:asciiTheme="minorEastAsia" w:eastAsiaTheme="minorEastAsia" w:hAnsiTheme="minorEastAsia" w:hint="eastAsia"/>
          <w:color w:val="000000" w:themeColor="text1"/>
          <w:sz w:val="24"/>
          <w:szCs w:val="24"/>
        </w:rPr>
        <w:t>情報公開の有無</w:t>
      </w:r>
    </w:p>
    <w:p w14:paraId="131E13C8" w14:textId="2ED10DBB" w:rsidR="00C9382F" w:rsidRPr="0052234A" w:rsidRDefault="00C9382F" w:rsidP="00537832">
      <w:pPr>
        <w:ind w:leftChars="50" w:left="105"/>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上記のように同意を取得しない調査であるため</w:t>
      </w:r>
      <w:r w:rsidR="009A296B" w:rsidRPr="0052234A">
        <w:rPr>
          <w:rFonts w:asciiTheme="minorEastAsia" w:eastAsiaTheme="minorEastAsia" w:hAnsiTheme="minorEastAsia"/>
          <w:color w:val="000000" w:themeColor="text1"/>
          <w:sz w:val="24"/>
          <w:szCs w:val="24"/>
        </w:rPr>
        <w:t>，</w:t>
      </w:r>
      <w:r w:rsidRPr="0052234A">
        <w:rPr>
          <w:rFonts w:asciiTheme="minorEastAsia" w:eastAsiaTheme="minorEastAsia" w:hAnsiTheme="minorEastAsia" w:hint="eastAsia"/>
          <w:color w:val="000000" w:themeColor="text1"/>
          <w:sz w:val="24"/>
          <w:szCs w:val="24"/>
        </w:rPr>
        <w:t>研究実施については</w:t>
      </w:r>
      <w:r w:rsidRPr="0052234A">
        <w:rPr>
          <w:rFonts w:asciiTheme="minorEastAsia" w:eastAsiaTheme="minorEastAsia" w:hAnsiTheme="minorEastAsia"/>
          <w:color w:val="000000" w:themeColor="text1"/>
          <w:sz w:val="24"/>
          <w:szCs w:val="24"/>
        </w:rPr>
        <w:t>HP</w:t>
      </w:r>
      <w:r w:rsidRPr="0052234A">
        <w:rPr>
          <w:rFonts w:asciiTheme="minorEastAsia" w:eastAsiaTheme="minorEastAsia" w:hAnsiTheme="minorEastAsia" w:hint="eastAsia"/>
          <w:color w:val="000000" w:themeColor="text1"/>
          <w:sz w:val="24"/>
          <w:szCs w:val="24"/>
        </w:rPr>
        <w:t>上に情報公開をする。</w:t>
      </w:r>
    </w:p>
    <w:p w14:paraId="59677850" w14:textId="7B8F7140" w:rsidR="00783DC4" w:rsidRPr="0052234A" w:rsidRDefault="00783DC4" w:rsidP="00537832">
      <w:pPr>
        <w:ind w:leftChars="50" w:left="105"/>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なお</w:t>
      </w:r>
      <w:r w:rsidR="00683E14" w:rsidRPr="0052234A">
        <w:rPr>
          <w:rFonts w:asciiTheme="minorEastAsia" w:eastAsiaTheme="minorEastAsia" w:hAnsiTheme="minorEastAsia" w:hint="eastAsia"/>
          <w:color w:val="000000" w:themeColor="text1"/>
          <w:sz w:val="24"/>
          <w:szCs w:val="24"/>
        </w:rPr>
        <w:t>前述のとおり</w:t>
      </w:r>
      <w:r w:rsidRPr="0052234A">
        <w:rPr>
          <w:rFonts w:asciiTheme="minorEastAsia" w:eastAsiaTheme="minorEastAsia" w:hAnsiTheme="minorEastAsia" w:hint="eastAsia"/>
          <w:color w:val="000000" w:themeColor="text1"/>
          <w:sz w:val="24"/>
          <w:szCs w:val="24"/>
        </w:rPr>
        <w:t>，特に個別のデータに関しての問い合わせがあった場合には，</w:t>
      </w:r>
      <w:r w:rsidR="00683E14" w:rsidRPr="0052234A">
        <w:rPr>
          <w:rFonts w:asciiTheme="minorEastAsia" w:eastAsiaTheme="minorEastAsia" w:hAnsiTheme="minorEastAsia" w:hint="eastAsia"/>
          <w:color w:val="000000" w:themeColor="text1"/>
          <w:sz w:val="24"/>
          <w:szCs w:val="24"/>
        </w:rPr>
        <w:t>問い合わせがどのような立場から行われたとしても，</w:t>
      </w:r>
      <w:r w:rsidR="00D96FA1" w:rsidRPr="0052234A">
        <w:rPr>
          <w:rFonts w:asciiTheme="minorEastAsia" w:eastAsiaTheme="minorEastAsia" w:hAnsiTheme="minorEastAsia" w:hint="eastAsia"/>
          <w:color w:val="000000" w:themeColor="text1"/>
          <w:sz w:val="24"/>
          <w:szCs w:val="24"/>
        </w:rPr>
        <w:t>中央</w:t>
      </w:r>
      <w:r w:rsidRPr="0052234A">
        <w:rPr>
          <w:rFonts w:asciiTheme="minorEastAsia" w:eastAsiaTheme="minorEastAsia" w:hAnsiTheme="minorEastAsia" w:hint="eastAsia"/>
          <w:color w:val="000000" w:themeColor="text1"/>
          <w:sz w:val="24"/>
          <w:szCs w:val="24"/>
        </w:rPr>
        <w:t>データ</w:t>
      </w:r>
      <w:r w:rsidR="00D96FA1" w:rsidRPr="0052234A">
        <w:rPr>
          <w:rFonts w:asciiTheme="minorEastAsia" w:eastAsiaTheme="minorEastAsia" w:hAnsiTheme="minorEastAsia" w:hint="eastAsia"/>
          <w:color w:val="000000" w:themeColor="text1"/>
          <w:sz w:val="24"/>
          <w:szCs w:val="24"/>
        </w:rPr>
        <w:t>センターに</w:t>
      </w:r>
      <w:r w:rsidRPr="0052234A">
        <w:rPr>
          <w:rFonts w:asciiTheme="minorEastAsia" w:eastAsiaTheme="minorEastAsia" w:hAnsiTheme="minorEastAsia" w:hint="eastAsia"/>
          <w:color w:val="000000" w:themeColor="text1"/>
          <w:sz w:val="24"/>
          <w:szCs w:val="24"/>
        </w:rPr>
        <w:t>は連結不可能匿名化の</w:t>
      </w:r>
      <w:r w:rsidR="00A54833" w:rsidRPr="0052234A">
        <w:rPr>
          <w:rFonts w:asciiTheme="minorEastAsia" w:eastAsiaTheme="minorEastAsia" w:hAnsiTheme="minorEastAsia" w:hint="eastAsia"/>
          <w:color w:val="000000" w:themeColor="text1"/>
          <w:sz w:val="24"/>
          <w:szCs w:val="24"/>
        </w:rPr>
        <w:t>情報しか保存されず</w:t>
      </w:r>
      <w:r w:rsidRPr="0052234A">
        <w:rPr>
          <w:rFonts w:asciiTheme="minorEastAsia" w:eastAsiaTheme="minorEastAsia" w:hAnsiTheme="minorEastAsia" w:hint="eastAsia"/>
          <w:color w:val="000000" w:themeColor="text1"/>
          <w:sz w:val="24"/>
          <w:szCs w:val="24"/>
        </w:rPr>
        <w:t>個人の特定が不可能なことから，</w:t>
      </w:r>
      <w:r w:rsidR="00683E14" w:rsidRPr="0052234A">
        <w:rPr>
          <w:rFonts w:asciiTheme="minorEastAsia" w:eastAsiaTheme="minorEastAsia" w:hAnsiTheme="minorEastAsia" w:hint="eastAsia"/>
          <w:color w:val="000000" w:themeColor="text1"/>
          <w:sz w:val="24"/>
          <w:szCs w:val="24"/>
        </w:rPr>
        <w:t>これに</w:t>
      </w:r>
      <w:r w:rsidRPr="0052234A">
        <w:rPr>
          <w:rFonts w:asciiTheme="minorEastAsia" w:eastAsiaTheme="minorEastAsia" w:hAnsiTheme="minorEastAsia" w:hint="eastAsia"/>
          <w:color w:val="000000" w:themeColor="text1"/>
          <w:sz w:val="24"/>
          <w:szCs w:val="24"/>
        </w:rPr>
        <w:t>応じることはできない。</w:t>
      </w:r>
      <w:r w:rsidR="00683E14" w:rsidRPr="0052234A">
        <w:rPr>
          <w:rFonts w:asciiTheme="minorEastAsia" w:eastAsiaTheme="minorEastAsia" w:hAnsiTheme="minorEastAsia" w:hint="eastAsia"/>
          <w:color w:val="000000" w:themeColor="text1"/>
          <w:sz w:val="24"/>
          <w:szCs w:val="24"/>
        </w:rPr>
        <w:t>このことで研究結果の正確性も併せて担保される。</w:t>
      </w:r>
    </w:p>
    <w:p w14:paraId="7FA2291B" w14:textId="77777777" w:rsidR="00DA1404" w:rsidRPr="0052234A" w:rsidRDefault="00DA2884"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Ⅴ―２</w:t>
      </w:r>
      <w:r w:rsidR="00DA1404" w:rsidRPr="0052234A">
        <w:rPr>
          <w:rFonts w:asciiTheme="minorEastAsia" w:eastAsiaTheme="minorEastAsia" w:hAnsiTheme="minorEastAsia" w:hint="eastAsia"/>
          <w:color w:val="000000" w:themeColor="text1"/>
          <w:sz w:val="24"/>
          <w:szCs w:val="24"/>
        </w:rPr>
        <w:t>＜個人情報の取り扱いについて＞</w:t>
      </w:r>
    </w:p>
    <w:p w14:paraId="0B10004D" w14:textId="77777777" w:rsidR="006F404A" w:rsidRPr="0052234A" w:rsidRDefault="00CC7796" w:rsidP="00365916">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１　</w:t>
      </w:r>
      <w:r w:rsidR="00B742A3" w:rsidRPr="0052234A">
        <w:rPr>
          <w:rFonts w:asciiTheme="minorEastAsia" w:eastAsiaTheme="minorEastAsia" w:hAnsiTheme="minorEastAsia" w:hint="eastAsia"/>
          <w:color w:val="000000" w:themeColor="text1"/>
          <w:sz w:val="24"/>
          <w:szCs w:val="24"/>
        </w:rPr>
        <w:t>個人</w:t>
      </w:r>
      <w:r w:rsidR="00AD7DC0" w:rsidRPr="0052234A">
        <w:rPr>
          <w:rFonts w:asciiTheme="minorEastAsia" w:eastAsiaTheme="minorEastAsia" w:hAnsiTheme="minorEastAsia" w:hint="eastAsia"/>
          <w:color w:val="000000" w:themeColor="text1"/>
          <w:sz w:val="24"/>
          <w:szCs w:val="24"/>
        </w:rPr>
        <w:t>情報</w:t>
      </w:r>
      <w:r w:rsidR="00DA1404" w:rsidRPr="0052234A">
        <w:rPr>
          <w:rFonts w:asciiTheme="minorEastAsia" w:eastAsiaTheme="minorEastAsia" w:hAnsiTheme="minorEastAsia" w:hint="eastAsia"/>
          <w:color w:val="000000" w:themeColor="text1"/>
          <w:sz w:val="24"/>
          <w:szCs w:val="24"/>
        </w:rPr>
        <w:t xml:space="preserve">保護の具体的方法　</w:t>
      </w:r>
    </w:p>
    <w:p w14:paraId="7FE83773" w14:textId="6FCDA92E" w:rsidR="00C9382F" w:rsidRPr="0052234A" w:rsidRDefault="00C9382F" w:rsidP="00365916">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本</w:t>
      </w:r>
      <w:r w:rsidR="00EF286E" w:rsidRPr="0052234A">
        <w:rPr>
          <w:rFonts w:asciiTheme="minorEastAsia" w:eastAsiaTheme="minorEastAsia" w:hAnsiTheme="minorEastAsia" w:hint="eastAsia"/>
          <w:color w:val="000000" w:themeColor="text1"/>
          <w:sz w:val="24"/>
          <w:szCs w:val="24"/>
        </w:rPr>
        <w:t>研究</w:t>
      </w:r>
      <w:r w:rsidRPr="0052234A">
        <w:rPr>
          <w:rFonts w:asciiTheme="minorEastAsia" w:eastAsiaTheme="minorEastAsia" w:hAnsiTheme="minorEastAsia" w:hint="eastAsia"/>
          <w:color w:val="000000" w:themeColor="text1"/>
          <w:sz w:val="24"/>
          <w:szCs w:val="24"/>
        </w:rPr>
        <w:t>は，</w:t>
      </w:r>
      <w:r w:rsidR="008B2897" w:rsidRPr="0052234A">
        <w:rPr>
          <w:rFonts w:asciiTheme="minorEastAsia" w:eastAsiaTheme="minorEastAsia" w:hAnsiTheme="minorEastAsia" w:hint="eastAsia"/>
          <w:color w:val="000000" w:themeColor="text1"/>
          <w:sz w:val="24"/>
          <w:szCs w:val="24"/>
        </w:rPr>
        <w:t>個人を</w:t>
      </w:r>
      <w:r w:rsidR="00C06C72" w:rsidRPr="0052234A">
        <w:rPr>
          <w:rFonts w:asciiTheme="minorEastAsia" w:eastAsiaTheme="minorEastAsia" w:hAnsiTheme="minorEastAsia" w:hint="eastAsia"/>
          <w:color w:val="000000" w:themeColor="text1"/>
          <w:sz w:val="24"/>
          <w:szCs w:val="24"/>
        </w:rPr>
        <w:t>全く</w:t>
      </w:r>
      <w:r w:rsidR="008B2897" w:rsidRPr="0052234A">
        <w:rPr>
          <w:rFonts w:asciiTheme="minorEastAsia" w:eastAsiaTheme="minorEastAsia" w:hAnsiTheme="minorEastAsia" w:hint="eastAsia"/>
          <w:color w:val="000000" w:themeColor="text1"/>
          <w:sz w:val="24"/>
          <w:szCs w:val="24"/>
        </w:rPr>
        <w:t>同定でき</w:t>
      </w:r>
      <w:r w:rsidR="00C06C72" w:rsidRPr="0052234A">
        <w:rPr>
          <w:rFonts w:asciiTheme="minorEastAsia" w:eastAsiaTheme="minorEastAsia" w:hAnsiTheme="minorEastAsia" w:hint="eastAsia"/>
          <w:color w:val="000000" w:themeColor="text1"/>
          <w:sz w:val="24"/>
          <w:szCs w:val="24"/>
        </w:rPr>
        <w:t>ない匿名化</w:t>
      </w:r>
      <w:r w:rsidR="00EF286E" w:rsidRPr="0052234A">
        <w:rPr>
          <w:rFonts w:asciiTheme="minorEastAsia" w:eastAsiaTheme="minorEastAsia" w:hAnsiTheme="minorEastAsia" w:hint="eastAsia"/>
          <w:color w:val="000000" w:themeColor="text1"/>
          <w:sz w:val="24"/>
          <w:szCs w:val="24"/>
        </w:rPr>
        <w:t>された既存</w:t>
      </w:r>
      <w:r w:rsidR="00C06C72" w:rsidRPr="0052234A">
        <w:rPr>
          <w:rFonts w:asciiTheme="minorEastAsia" w:eastAsiaTheme="minorEastAsia" w:hAnsiTheme="minorEastAsia" w:hint="eastAsia"/>
          <w:color w:val="000000" w:themeColor="text1"/>
          <w:sz w:val="24"/>
          <w:szCs w:val="24"/>
        </w:rPr>
        <w:t>情報</w:t>
      </w:r>
      <w:r w:rsidR="00EF286E" w:rsidRPr="0052234A">
        <w:rPr>
          <w:rFonts w:asciiTheme="minorEastAsia" w:eastAsiaTheme="minorEastAsia" w:hAnsiTheme="minorEastAsia" w:hint="eastAsia"/>
          <w:color w:val="000000" w:themeColor="text1"/>
          <w:sz w:val="24"/>
          <w:szCs w:val="24"/>
        </w:rPr>
        <w:t>のみ</w:t>
      </w:r>
      <w:r w:rsidR="00C06C72" w:rsidRPr="0052234A">
        <w:rPr>
          <w:rFonts w:asciiTheme="minorEastAsia" w:eastAsiaTheme="minorEastAsia" w:hAnsiTheme="minorEastAsia" w:hint="eastAsia"/>
          <w:color w:val="000000" w:themeColor="text1"/>
          <w:sz w:val="24"/>
          <w:szCs w:val="24"/>
        </w:rPr>
        <w:t>を</w:t>
      </w:r>
      <w:r w:rsidR="00412C50" w:rsidRPr="0052234A">
        <w:rPr>
          <w:rFonts w:asciiTheme="minorEastAsia" w:eastAsiaTheme="minorEastAsia" w:hAnsiTheme="minorEastAsia" w:hint="eastAsia"/>
          <w:color w:val="000000" w:themeColor="text1"/>
          <w:sz w:val="24"/>
          <w:szCs w:val="24"/>
        </w:rPr>
        <w:t>収集</w:t>
      </w:r>
      <w:r w:rsidR="00C06C72" w:rsidRPr="0052234A">
        <w:rPr>
          <w:rFonts w:asciiTheme="minorEastAsia" w:eastAsiaTheme="minorEastAsia" w:hAnsiTheme="minorEastAsia" w:hint="eastAsia"/>
          <w:color w:val="000000" w:themeColor="text1"/>
          <w:sz w:val="24"/>
          <w:szCs w:val="24"/>
        </w:rPr>
        <w:t>して</w:t>
      </w:r>
      <w:r w:rsidR="008B2897" w:rsidRPr="0052234A">
        <w:rPr>
          <w:rFonts w:asciiTheme="minorEastAsia" w:eastAsiaTheme="minorEastAsia" w:hAnsiTheme="minorEastAsia" w:hint="eastAsia"/>
          <w:color w:val="000000" w:themeColor="text1"/>
          <w:sz w:val="24"/>
          <w:szCs w:val="24"/>
        </w:rPr>
        <w:t>行われる。ただし</w:t>
      </w:r>
      <w:r w:rsidR="009A296B" w:rsidRPr="0052234A">
        <w:rPr>
          <w:rFonts w:asciiTheme="minorEastAsia" w:eastAsiaTheme="minorEastAsia" w:hAnsiTheme="minorEastAsia"/>
          <w:color w:val="000000" w:themeColor="text1"/>
          <w:sz w:val="24"/>
          <w:szCs w:val="24"/>
        </w:rPr>
        <w:t>，</w:t>
      </w:r>
      <w:r w:rsidR="00783DC4" w:rsidRPr="0052234A">
        <w:rPr>
          <w:rFonts w:asciiTheme="minorEastAsia" w:eastAsiaTheme="minorEastAsia" w:hAnsiTheme="minorEastAsia" w:hint="eastAsia"/>
          <w:color w:val="000000" w:themeColor="text1"/>
          <w:sz w:val="24"/>
          <w:szCs w:val="24"/>
        </w:rPr>
        <w:t>特異的な経過などで個人が類推されやすい情報の取り扱い</w:t>
      </w:r>
      <w:r w:rsidR="00817FBA" w:rsidRPr="0052234A">
        <w:rPr>
          <w:rFonts w:asciiTheme="minorEastAsia" w:eastAsiaTheme="minorEastAsia" w:hAnsiTheme="minorEastAsia" w:hint="eastAsia"/>
          <w:color w:val="000000" w:themeColor="text1"/>
          <w:sz w:val="24"/>
          <w:szCs w:val="24"/>
        </w:rPr>
        <w:t>に関しては</w:t>
      </w:r>
      <w:r w:rsidR="00783DC4" w:rsidRPr="0052234A">
        <w:rPr>
          <w:rFonts w:asciiTheme="minorEastAsia" w:eastAsiaTheme="minorEastAsia" w:hAnsiTheme="minorEastAsia" w:hint="eastAsia"/>
          <w:color w:val="000000" w:themeColor="text1"/>
          <w:sz w:val="24"/>
          <w:szCs w:val="24"/>
        </w:rPr>
        <w:t>，</w:t>
      </w:r>
      <w:r w:rsidR="00817FBA" w:rsidRPr="0052234A">
        <w:rPr>
          <w:rFonts w:asciiTheme="minorEastAsia" w:eastAsiaTheme="minorEastAsia" w:hAnsiTheme="minorEastAsia" w:hint="eastAsia"/>
          <w:color w:val="000000" w:themeColor="text1"/>
          <w:sz w:val="24"/>
          <w:szCs w:val="24"/>
        </w:rPr>
        <w:t>特に十分な注意を払うものとする。</w:t>
      </w:r>
      <w:r w:rsidR="00EF286E" w:rsidRPr="0052234A">
        <w:rPr>
          <w:rFonts w:asciiTheme="minorEastAsia" w:eastAsiaTheme="minorEastAsia" w:hAnsiTheme="minorEastAsia" w:hint="eastAsia"/>
          <w:color w:val="000000" w:themeColor="text1"/>
          <w:sz w:val="24"/>
          <w:szCs w:val="24"/>
        </w:rPr>
        <w:t>症例検討</w:t>
      </w:r>
      <w:r w:rsidR="00764A4E" w:rsidRPr="0052234A">
        <w:rPr>
          <w:rFonts w:asciiTheme="minorEastAsia" w:eastAsiaTheme="minorEastAsia" w:hAnsiTheme="minorEastAsia" w:hint="eastAsia"/>
          <w:color w:val="000000" w:themeColor="text1"/>
          <w:sz w:val="24"/>
          <w:szCs w:val="24"/>
        </w:rPr>
        <w:t>において，</w:t>
      </w:r>
      <w:r w:rsidR="00783DC4" w:rsidRPr="0052234A">
        <w:rPr>
          <w:rFonts w:asciiTheme="minorEastAsia" w:eastAsiaTheme="minorEastAsia" w:hAnsiTheme="minorEastAsia" w:hint="eastAsia"/>
          <w:color w:val="000000" w:themeColor="text1"/>
          <w:sz w:val="24"/>
          <w:szCs w:val="24"/>
        </w:rPr>
        <w:t>有識専門家に</w:t>
      </w:r>
      <w:r w:rsidR="00817FBA" w:rsidRPr="0052234A">
        <w:rPr>
          <w:rFonts w:asciiTheme="minorEastAsia" w:eastAsiaTheme="minorEastAsia" w:hAnsiTheme="minorEastAsia" w:hint="eastAsia"/>
          <w:color w:val="000000" w:themeColor="text1"/>
          <w:sz w:val="24"/>
          <w:szCs w:val="24"/>
        </w:rPr>
        <w:t>対しては</w:t>
      </w:r>
      <w:r w:rsidR="00764A4E" w:rsidRPr="0052234A">
        <w:rPr>
          <w:rFonts w:asciiTheme="minorEastAsia" w:eastAsiaTheme="minorEastAsia" w:hAnsiTheme="minorEastAsia" w:hint="eastAsia"/>
          <w:color w:val="000000" w:themeColor="text1"/>
          <w:sz w:val="24"/>
          <w:szCs w:val="24"/>
        </w:rPr>
        <w:t>参加依頼に際して</w:t>
      </w:r>
      <w:r w:rsidR="00817FBA" w:rsidRPr="0052234A">
        <w:rPr>
          <w:rFonts w:asciiTheme="minorEastAsia" w:eastAsiaTheme="minorEastAsia" w:hAnsiTheme="minorEastAsia" w:hint="eastAsia"/>
          <w:color w:val="000000" w:themeColor="text1"/>
          <w:sz w:val="24"/>
          <w:szCs w:val="24"/>
        </w:rPr>
        <w:t>予め守秘義務を有することを説明し，理解のうえ同意した者に</w:t>
      </w:r>
      <w:r w:rsidR="00783DC4" w:rsidRPr="0052234A">
        <w:rPr>
          <w:rFonts w:asciiTheme="minorEastAsia" w:eastAsiaTheme="minorEastAsia" w:hAnsiTheme="minorEastAsia" w:hint="eastAsia"/>
          <w:color w:val="000000" w:themeColor="text1"/>
          <w:sz w:val="24"/>
          <w:szCs w:val="24"/>
        </w:rPr>
        <w:t>限定した非公開の討議を行うことで</w:t>
      </w:r>
      <w:r w:rsidR="00817FBA" w:rsidRPr="0052234A">
        <w:rPr>
          <w:rFonts w:asciiTheme="minorEastAsia" w:eastAsiaTheme="minorEastAsia" w:hAnsiTheme="minorEastAsia" w:hint="eastAsia"/>
          <w:color w:val="000000" w:themeColor="text1"/>
          <w:sz w:val="24"/>
          <w:szCs w:val="24"/>
        </w:rPr>
        <w:t>，</w:t>
      </w:r>
      <w:r w:rsidR="00783DC4" w:rsidRPr="0052234A">
        <w:rPr>
          <w:rFonts w:asciiTheme="minorEastAsia" w:eastAsiaTheme="minorEastAsia" w:hAnsiTheme="minorEastAsia" w:hint="eastAsia"/>
          <w:color w:val="000000" w:themeColor="text1"/>
          <w:sz w:val="24"/>
          <w:szCs w:val="24"/>
        </w:rPr>
        <w:t>情報の漏洩には十分注意するものとする。</w:t>
      </w:r>
      <w:r w:rsidR="00567EFE" w:rsidRPr="0052234A">
        <w:rPr>
          <w:rFonts w:asciiTheme="minorEastAsia" w:eastAsiaTheme="minorEastAsia" w:hAnsiTheme="minorEastAsia" w:hint="eastAsia"/>
          <w:color w:val="000000" w:themeColor="text1"/>
          <w:sz w:val="24"/>
          <w:szCs w:val="24"/>
        </w:rPr>
        <w:t>またこの結果</w:t>
      </w:r>
      <w:r w:rsidR="008B2897" w:rsidRPr="0052234A">
        <w:rPr>
          <w:rFonts w:asciiTheme="minorEastAsia" w:eastAsiaTheme="minorEastAsia" w:hAnsiTheme="minorEastAsia" w:hint="eastAsia"/>
          <w:color w:val="000000" w:themeColor="text1"/>
          <w:sz w:val="24"/>
          <w:szCs w:val="24"/>
        </w:rPr>
        <w:t>公表に際して</w:t>
      </w:r>
      <w:r w:rsidR="00567EFE" w:rsidRPr="0052234A">
        <w:rPr>
          <w:rFonts w:asciiTheme="minorEastAsia" w:eastAsiaTheme="minorEastAsia" w:hAnsiTheme="minorEastAsia" w:hint="eastAsia"/>
          <w:color w:val="000000" w:themeColor="text1"/>
          <w:sz w:val="24"/>
          <w:szCs w:val="24"/>
        </w:rPr>
        <w:t>も</w:t>
      </w:r>
      <w:r w:rsidR="008B2897" w:rsidRPr="0052234A">
        <w:rPr>
          <w:rFonts w:asciiTheme="minorEastAsia" w:eastAsiaTheme="minorEastAsia" w:hAnsiTheme="minorEastAsia" w:hint="eastAsia"/>
          <w:color w:val="000000" w:themeColor="text1"/>
          <w:sz w:val="24"/>
          <w:szCs w:val="24"/>
        </w:rPr>
        <w:t>，個人</w:t>
      </w:r>
      <w:r w:rsidR="00C50353" w:rsidRPr="0052234A">
        <w:rPr>
          <w:rFonts w:asciiTheme="minorEastAsia" w:eastAsiaTheme="minorEastAsia" w:hAnsiTheme="minorEastAsia" w:hint="eastAsia"/>
          <w:color w:val="000000" w:themeColor="text1"/>
          <w:sz w:val="24"/>
          <w:szCs w:val="24"/>
        </w:rPr>
        <w:t>が同定されないよう</w:t>
      </w:r>
      <w:r w:rsidRPr="0052234A">
        <w:rPr>
          <w:rFonts w:asciiTheme="minorEastAsia" w:eastAsiaTheme="minorEastAsia" w:hAnsiTheme="minorEastAsia" w:hint="eastAsia"/>
          <w:color w:val="000000" w:themeColor="text1"/>
          <w:sz w:val="24"/>
          <w:szCs w:val="24"/>
        </w:rPr>
        <w:t>十分な注意</w:t>
      </w:r>
      <w:r w:rsidR="008B2897" w:rsidRPr="0052234A">
        <w:rPr>
          <w:rFonts w:asciiTheme="minorEastAsia" w:eastAsiaTheme="minorEastAsia" w:hAnsiTheme="minorEastAsia" w:hint="eastAsia"/>
          <w:color w:val="000000" w:themeColor="text1"/>
          <w:sz w:val="24"/>
          <w:szCs w:val="24"/>
        </w:rPr>
        <w:t>を払う</w:t>
      </w:r>
      <w:r w:rsidRPr="0052234A">
        <w:rPr>
          <w:rFonts w:asciiTheme="minorEastAsia" w:eastAsiaTheme="minorEastAsia" w:hAnsiTheme="minorEastAsia" w:hint="eastAsia"/>
          <w:color w:val="000000" w:themeColor="text1"/>
          <w:sz w:val="24"/>
          <w:szCs w:val="24"/>
        </w:rPr>
        <w:t>ものと</w:t>
      </w:r>
      <w:r w:rsidR="008B2897" w:rsidRPr="0052234A">
        <w:rPr>
          <w:rFonts w:asciiTheme="minorEastAsia" w:eastAsiaTheme="minorEastAsia" w:hAnsiTheme="minorEastAsia" w:hint="eastAsia"/>
          <w:color w:val="000000" w:themeColor="text1"/>
          <w:sz w:val="24"/>
          <w:szCs w:val="24"/>
        </w:rPr>
        <w:t>す</w:t>
      </w:r>
      <w:r w:rsidRPr="0052234A">
        <w:rPr>
          <w:rFonts w:asciiTheme="minorEastAsia" w:eastAsiaTheme="minorEastAsia" w:hAnsiTheme="minorEastAsia" w:hint="eastAsia"/>
          <w:color w:val="000000" w:themeColor="text1"/>
          <w:sz w:val="24"/>
          <w:szCs w:val="24"/>
        </w:rPr>
        <w:t>る。</w:t>
      </w:r>
    </w:p>
    <w:p w14:paraId="038A9175" w14:textId="01705D11" w:rsidR="00412C50" w:rsidRPr="0052234A" w:rsidRDefault="00412C50" w:rsidP="00365916">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w:t>
      </w:r>
      <w:r w:rsidR="00D96FA1" w:rsidRPr="0052234A">
        <w:rPr>
          <w:rFonts w:asciiTheme="minorEastAsia" w:eastAsiaTheme="minorEastAsia" w:hAnsiTheme="minorEastAsia" w:hint="eastAsia"/>
          <w:color w:val="000000" w:themeColor="text1"/>
          <w:sz w:val="24"/>
          <w:szCs w:val="24"/>
        </w:rPr>
        <w:t>また個人情報</w:t>
      </w:r>
      <w:r w:rsidR="00EF286E" w:rsidRPr="0052234A">
        <w:rPr>
          <w:rFonts w:asciiTheme="minorEastAsia" w:eastAsiaTheme="minorEastAsia" w:hAnsiTheme="minorEastAsia" w:hint="eastAsia"/>
          <w:color w:val="000000" w:themeColor="text1"/>
          <w:sz w:val="24"/>
          <w:szCs w:val="24"/>
        </w:rPr>
        <w:t>等</w:t>
      </w:r>
      <w:r w:rsidR="00D96FA1" w:rsidRPr="0052234A">
        <w:rPr>
          <w:rFonts w:asciiTheme="minorEastAsia" w:eastAsiaTheme="minorEastAsia" w:hAnsiTheme="minorEastAsia" w:hint="eastAsia"/>
          <w:color w:val="000000" w:themeColor="text1"/>
          <w:sz w:val="24"/>
          <w:szCs w:val="24"/>
        </w:rPr>
        <w:t>の安全管理のため，</w:t>
      </w:r>
      <w:r w:rsidR="00EF286E" w:rsidRPr="0052234A">
        <w:rPr>
          <w:rFonts w:asciiTheme="minorEastAsia" w:eastAsiaTheme="minorEastAsia" w:hAnsiTheme="minorEastAsia" w:hint="eastAsia"/>
          <w:color w:val="000000" w:themeColor="text1"/>
          <w:sz w:val="24"/>
          <w:szCs w:val="24"/>
        </w:rPr>
        <w:t>「指針」第6章「個人情報等及び匿名加工情報」第15「安全管理」を遵守し，</w:t>
      </w:r>
      <w:r w:rsidR="00D96FA1" w:rsidRPr="0052234A">
        <w:rPr>
          <w:rFonts w:asciiTheme="minorEastAsia" w:eastAsiaTheme="minorEastAsia" w:hAnsiTheme="minorEastAsia" w:hint="eastAsia"/>
          <w:color w:val="000000" w:themeColor="text1"/>
          <w:sz w:val="24"/>
          <w:szCs w:val="24"/>
        </w:rPr>
        <w:t>研究機関の定める安全管理措置を講じる。</w:t>
      </w:r>
    </w:p>
    <w:p w14:paraId="0AA440CD" w14:textId="77777777" w:rsidR="00CC7796" w:rsidRPr="0052234A" w:rsidRDefault="00CC7796" w:rsidP="00537832">
      <w:pPr>
        <w:pStyle w:val="a3"/>
        <w:spacing w:line="400" w:lineRule="exact"/>
        <w:ind w:leftChars="50" w:left="105" w:firstLineChars="100" w:firstLine="240"/>
        <w:rPr>
          <w:rFonts w:asciiTheme="minorEastAsia" w:eastAsiaTheme="minorEastAsia" w:hAnsiTheme="minorEastAsia"/>
          <w:color w:val="000000" w:themeColor="text1"/>
          <w:sz w:val="24"/>
        </w:rPr>
      </w:pPr>
    </w:p>
    <w:p w14:paraId="5A569C10" w14:textId="77777777" w:rsidR="00DA1404" w:rsidRPr="0052234A" w:rsidRDefault="00CC7796" w:rsidP="00365916">
      <w:pPr>
        <w:pStyle w:val="a3"/>
        <w:spacing w:line="400" w:lineRule="exact"/>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 xml:space="preserve">２　</w:t>
      </w:r>
      <w:r w:rsidR="00DA1404" w:rsidRPr="0052234A">
        <w:rPr>
          <w:rFonts w:asciiTheme="minorEastAsia" w:eastAsiaTheme="minorEastAsia" w:hAnsiTheme="minorEastAsia" w:hint="eastAsia"/>
          <w:color w:val="000000" w:themeColor="text1"/>
          <w:sz w:val="24"/>
        </w:rPr>
        <w:t>個人情報管理者が必要な場合</w:t>
      </w:r>
    </w:p>
    <w:p w14:paraId="47ADF65E" w14:textId="1E876488" w:rsidR="00B742A3" w:rsidRPr="0052234A" w:rsidRDefault="004C6FF1" w:rsidP="00C9382F">
      <w:pPr>
        <w:pStyle w:val="a3"/>
        <w:spacing w:line="400" w:lineRule="exact"/>
        <w:ind w:firstLineChars="117" w:firstLine="281"/>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個人情報</w:t>
      </w:r>
      <w:r w:rsidR="00EF286E" w:rsidRPr="0052234A">
        <w:rPr>
          <w:rFonts w:asciiTheme="minorEastAsia" w:eastAsiaTheme="minorEastAsia" w:hAnsiTheme="minorEastAsia" w:hint="eastAsia"/>
          <w:color w:val="000000" w:themeColor="text1"/>
          <w:sz w:val="24"/>
        </w:rPr>
        <w:t>を取り扱わない研究であるので，個人情報</w:t>
      </w:r>
      <w:r w:rsidR="00DA1404" w:rsidRPr="0052234A">
        <w:rPr>
          <w:rFonts w:asciiTheme="minorEastAsia" w:eastAsiaTheme="minorEastAsia" w:hAnsiTheme="minorEastAsia" w:hint="eastAsia"/>
          <w:color w:val="000000" w:themeColor="text1"/>
          <w:sz w:val="24"/>
        </w:rPr>
        <w:t>管理者</w:t>
      </w:r>
      <w:r w:rsidR="00C9382F" w:rsidRPr="0052234A">
        <w:rPr>
          <w:rFonts w:asciiTheme="minorEastAsia" w:eastAsiaTheme="minorEastAsia" w:hAnsiTheme="minorEastAsia" w:hint="eastAsia"/>
          <w:color w:val="000000" w:themeColor="text1"/>
          <w:sz w:val="24"/>
        </w:rPr>
        <w:t>を必要としない。</w:t>
      </w:r>
    </w:p>
    <w:p w14:paraId="324B045C" w14:textId="77777777" w:rsidR="000A5EF2" w:rsidRPr="0052234A" w:rsidRDefault="000A5EF2" w:rsidP="005571C3">
      <w:pPr>
        <w:pStyle w:val="a3"/>
        <w:spacing w:line="400" w:lineRule="exact"/>
        <w:ind w:left="170" w:firstLineChars="117" w:firstLine="281"/>
        <w:rPr>
          <w:rFonts w:asciiTheme="minorEastAsia" w:eastAsiaTheme="minorEastAsia" w:hAnsiTheme="minorEastAsia"/>
          <w:color w:val="000000" w:themeColor="text1"/>
          <w:sz w:val="24"/>
        </w:rPr>
      </w:pPr>
    </w:p>
    <w:p w14:paraId="02F31ADD" w14:textId="77777777" w:rsidR="000A5EF2" w:rsidRPr="0052234A" w:rsidRDefault="000A5EF2" w:rsidP="006D4FCC">
      <w:pPr>
        <w:pStyle w:val="aa"/>
        <w:ind w:leftChars="0" w:left="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Ⅴ－３＜同意の撤回＞</w:t>
      </w:r>
    </w:p>
    <w:p w14:paraId="435A30CE" w14:textId="4A1CB48D" w:rsidR="003F3256" w:rsidRPr="0052234A" w:rsidRDefault="00C9382F" w:rsidP="003F3256">
      <w:pPr>
        <w:pStyle w:val="aa"/>
        <w:ind w:leftChars="0" w:left="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w:t>
      </w:r>
      <w:r w:rsidR="00683E14" w:rsidRPr="0052234A">
        <w:rPr>
          <w:rFonts w:asciiTheme="minorEastAsia" w:eastAsiaTheme="minorEastAsia" w:hAnsiTheme="minorEastAsia" w:hint="eastAsia"/>
          <w:color w:val="000000" w:themeColor="text1"/>
          <w:sz w:val="24"/>
          <w:szCs w:val="24"/>
        </w:rPr>
        <w:t>上記のように事前にインフォームド・コンセントを得ることのない</w:t>
      </w:r>
      <w:r w:rsidR="00B62769" w:rsidRPr="0052234A">
        <w:rPr>
          <w:rFonts w:asciiTheme="minorEastAsia" w:eastAsiaTheme="minorEastAsia" w:hAnsiTheme="minorEastAsia" w:hint="eastAsia"/>
          <w:color w:val="000000" w:themeColor="text1"/>
          <w:sz w:val="24"/>
          <w:szCs w:val="24"/>
        </w:rPr>
        <w:t>情報収集</w:t>
      </w:r>
      <w:r w:rsidR="003F3256" w:rsidRPr="0052234A">
        <w:rPr>
          <w:rFonts w:asciiTheme="minorEastAsia" w:eastAsiaTheme="minorEastAsia" w:hAnsiTheme="minorEastAsia" w:hint="eastAsia"/>
          <w:color w:val="000000" w:themeColor="text1"/>
          <w:sz w:val="24"/>
          <w:szCs w:val="24"/>
        </w:rPr>
        <w:t>，</w:t>
      </w:r>
      <w:r w:rsidR="00EF286E" w:rsidRPr="0052234A">
        <w:rPr>
          <w:rFonts w:asciiTheme="minorEastAsia" w:eastAsiaTheme="minorEastAsia" w:hAnsiTheme="minorEastAsia" w:hint="eastAsia"/>
          <w:color w:val="000000" w:themeColor="text1"/>
          <w:sz w:val="24"/>
          <w:szCs w:val="24"/>
        </w:rPr>
        <w:t>および</w:t>
      </w:r>
      <w:r w:rsidR="00B62769" w:rsidRPr="0052234A">
        <w:rPr>
          <w:rFonts w:asciiTheme="minorEastAsia" w:eastAsiaTheme="minorEastAsia" w:hAnsiTheme="minorEastAsia" w:hint="eastAsia"/>
          <w:color w:val="000000" w:themeColor="text1"/>
          <w:sz w:val="24"/>
          <w:szCs w:val="24"/>
        </w:rPr>
        <w:t>匿名化された</w:t>
      </w:r>
      <w:r w:rsidR="00EF286E" w:rsidRPr="0052234A">
        <w:rPr>
          <w:rFonts w:asciiTheme="minorEastAsia" w:eastAsiaTheme="minorEastAsia" w:hAnsiTheme="minorEastAsia" w:hint="eastAsia"/>
          <w:color w:val="000000" w:themeColor="text1"/>
          <w:sz w:val="24"/>
          <w:szCs w:val="24"/>
        </w:rPr>
        <w:t>既存</w:t>
      </w:r>
      <w:r w:rsidR="00B62769" w:rsidRPr="0052234A">
        <w:rPr>
          <w:rFonts w:asciiTheme="minorEastAsia" w:eastAsiaTheme="minorEastAsia" w:hAnsiTheme="minorEastAsia" w:hint="eastAsia"/>
          <w:color w:val="000000" w:themeColor="text1"/>
          <w:sz w:val="24"/>
          <w:szCs w:val="24"/>
        </w:rPr>
        <w:t>情報に対する検討を行う研究であることから，事後に</w:t>
      </w:r>
      <w:r w:rsidR="003F3256" w:rsidRPr="0052234A">
        <w:rPr>
          <w:rFonts w:asciiTheme="minorEastAsia" w:eastAsiaTheme="minorEastAsia" w:hAnsiTheme="minorEastAsia" w:hint="eastAsia"/>
          <w:color w:val="000000" w:themeColor="text1"/>
          <w:sz w:val="24"/>
          <w:szCs w:val="24"/>
        </w:rPr>
        <w:t>個別の同意撤回は不可能である。この旨を，研究の趣旨とともに</w:t>
      </w:r>
      <w:r w:rsidR="003F3256" w:rsidRPr="0052234A">
        <w:rPr>
          <w:rFonts w:asciiTheme="minorEastAsia" w:eastAsiaTheme="minorEastAsia" w:hAnsiTheme="minorEastAsia"/>
          <w:color w:val="000000" w:themeColor="text1"/>
          <w:sz w:val="24"/>
          <w:szCs w:val="24"/>
        </w:rPr>
        <w:t>HP</w:t>
      </w:r>
      <w:r w:rsidR="003F3256" w:rsidRPr="0052234A">
        <w:rPr>
          <w:rFonts w:asciiTheme="minorEastAsia" w:eastAsiaTheme="minorEastAsia" w:hAnsiTheme="minorEastAsia" w:hint="eastAsia"/>
          <w:color w:val="000000" w:themeColor="text1"/>
          <w:sz w:val="24"/>
          <w:szCs w:val="24"/>
        </w:rPr>
        <w:t>に公表する。</w:t>
      </w:r>
    </w:p>
    <w:p w14:paraId="544E814C" w14:textId="77777777" w:rsidR="003F3256" w:rsidRPr="0052234A" w:rsidRDefault="003F3256" w:rsidP="006D4FCC">
      <w:pPr>
        <w:rPr>
          <w:rFonts w:asciiTheme="minorEastAsia" w:eastAsiaTheme="minorEastAsia" w:hAnsiTheme="minorEastAsia"/>
          <w:color w:val="000000" w:themeColor="text1"/>
          <w:sz w:val="24"/>
          <w:szCs w:val="24"/>
        </w:rPr>
      </w:pPr>
    </w:p>
    <w:p w14:paraId="68F45D57" w14:textId="77777777" w:rsidR="006F404A" w:rsidRPr="0052234A" w:rsidRDefault="000A5EF2"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Ⅴ―４</w:t>
      </w:r>
      <w:r w:rsidR="006F404A" w:rsidRPr="0052234A">
        <w:rPr>
          <w:rFonts w:asciiTheme="minorEastAsia" w:eastAsiaTheme="minorEastAsia" w:hAnsiTheme="minorEastAsia" w:hint="eastAsia"/>
          <w:color w:val="000000" w:themeColor="text1"/>
          <w:sz w:val="24"/>
          <w:szCs w:val="24"/>
        </w:rPr>
        <w:t>＜対象者が未成年</w:t>
      </w:r>
      <w:r w:rsidR="005D4169" w:rsidRPr="0052234A">
        <w:rPr>
          <w:rFonts w:asciiTheme="minorEastAsia" w:eastAsiaTheme="minorEastAsia" w:hAnsiTheme="minorEastAsia"/>
          <w:color w:val="000000" w:themeColor="text1"/>
          <w:sz w:val="24"/>
          <w:szCs w:val="24"/>
        </w:rPr>
        <w:t>又は</w:t>
      </w:r>
      <w:r w:rsidR="006F404A" w:rsidRPr="0052234A">
        <w:rPr>
          <w:rFonts w:asciiTheme="minorEastAsia" w:eastAsiaTheme="minorEastAsia" w:hAnsiTheme="minorEastAsia" w:hint="eastAsia"/>
          <w:color w:val="000000" w:themeColor="text1"/>
          <w:sz w:val="24"/>
          <w:szCs w:val="24"/>
        </w:rPr>
        <w:t>成人でも十分な判断力がないと考えられる場合</w:t>
      </w:r>
      <w:r w:rsidR="005D4169" w:rsidRPr="0052234A">
        <w:rPr>
          <w:rFonts w:asciiTheme="minorEastAsia" w:eastAsiaTheme="minorEastAsia" w:hAnsiTheme="minorEastAsia" w:hint="eastAsia"/>
          <w:color w:val="000000" w:themeColor="text1"/>
          <w:sz w:val="24"/>
          <w:szCs w:val="24"/>
        </w:rPr>
        <w:t>への対処方法</w:t>
      </w:r>
      <w:r w:rsidR="006F404A" w:rsidRPr="0052234A">
        <w:rPr>
          <w:rFonts w:asciiTheme="minorEastAsia" w:eastAsiaTheme="minorEastAsia" w:hAnsiTheme="minorEastAsia" w:hint="eastAsia"/>
          <w:color w:val="000000" w:themeColor="text1"/>
          <w:sz w:val="24"/>
          <w:szCs w:val="24"/>
        </w:rPr>
        <w:t>＞</w:t>
      </w:r>
    </w:p>
    <w:p w14:paraId="02861782" w14:textId="232A2696" w:rsidR="000A5EF2" w:rsidRPr="0052234A" w:rsidRDefault="00684EF2"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cs="#PC명조" w:hint="eastAsia"/>
          <w:color w:val="000000" w:themeColor="text1"/>
          <w:sz w:val="24"/>
          <w:szCs w:val="24"/>
        </w:rPr>
        <w:t>☑</w:t>
      </w:r>
      <w:r w:rsidR="000A5EF2" w:rsidRPr="0052234A">
        <w:rPr>
          <w:rFonts w:asciiTheme="minorEastAsia" w:eastAsiaTheme="minorEastAsia" w:hAnsiTheme="minorEastAsia"/>
          <w:color w:val="000000" w:themeColor="text1"/>
          <w:sz w:val="24"/>
          <w:szCs w:val="24"/>
        </w:rPr>
        <w:t>A</w:t>
      </w:r>
      <w:r w:rsidR="000A5EF2" w:rsidRPr="0052234A">
        <w:rPr>
          <w:rFonts w:asciiTheme="minorEastAsia" w:eastAsiaTheme="minorEastAsia" w:hAnsiTheme="minorEastAsia" w:hint="eastAsia"/>
          <w:color w:val="000000" w:themeColor="text1"/>
          <w:sz w:val="24"/>
          <w:szCs w:val="24"/>
        </w:rPr>
        <w:t xml:space="preserve">　下記特例を対象にしない</w:t>
      </w:r>
      <w:r w:rsidR="00123361" w:rsidRPr="0052234A">
        <w:rPr>
          <w:rFonts w:asciiTheme="minorEastAsia" w:eastAsiaTheme="minorEastAsia" w:hAnsiTheme="minorEastAsia" w:hint="eastAsia"/>
          <w:color w:val="000000" w:themeColor="text1"/>
          <w:sz w:val="24"/>
          <w:szCs w:val="24"/>
        </w:rPr>
        <w:t>。</w:t>
      </w:r>
    </w:p>
    <w:p w14:paraId="6DF8BE60" w14:textId="77777777" w:rsidR="007F0396" w:rsidRPr="0052234A" w:rsidRDefault="007F0396" w:rsidP="006D4FCC">
      <w:pPr>
        <w:rPr>
          <w:rFonts w:asciiTheme="minorEastAsia" w:eastAsiaTheme="minorEastAsia" w:hAnsiTheme="minorEastAsia"/>
          <w:color w:val="000000" w:themeColor="text1"/>
          <w:sz w:val="24"/>
          <w:szCs w:val="24"/>
        </w:rPr>
      </w:pPr>
    </w:p>
    <w:p w14:paraId="7AAC6255" w14:textId="77777777" w:rsidR="007F0396" w:rsidRPr="0052234A" w:rsidRDefault="007F0396"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Ⅴ</w:t>
      </w:r>
      <w:r w:rsidR="00DA2884" w:rsidRPr="0052234A">
        <w:rPr>
          <w:rFonts w:asciiTheme="minorEastAsia" w:eastAsiaTheme="minorEastAsia" w:hAnsiTheme="minorEastAsia" w:hint="eastAsia"/>
          <w:color w:val="000000" w:themeColor="text1"/>
          <w:sz w:val="24"/>
          <w:szCs w:val="24"/>
        </w:rPr>
        <w:t>―５</w:t>
      </w:r>
      <w:r w:rsidRPr="0052234A">
        <w:rPr>
          <w:rFonts w:asciiTheme="minorEastAsia" w:eastAsiaTheme="minorEastAsia" w:hAnsiTheme="minorEastAsia" w:hint="eastAsia"/>
          <w:color w:val="000000" w:themeColor="text1"/>
          <w:sz w:val="24"/>
          <w:szCs w:val="24"/>
        </w:rPr>
        <w:t>＜分析結果の開示＞</w:t>
      </w:r>
    </w:p>
    <w:p w14:paraId="5D1E0258" w14:textId="77057D91" w:rsidR="00684EF2" w:rsidRPr="0052234A" w:rsidRDefault="00A92D65" w:rsidP="00537832">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研究結果は，解析統計のうえ</w:t>
      </w:r>
      <w:r w:rsidR="00C06C72" w:rsidRPr="0052234A">
        <w:rPr>
          <w:rFonts w:asciiTheme="minorEastAsia" w:eastAsiaTheme="minorEastAsia" w:hAnsiTheme="minorEastAsia" w:hint="eastAsia"/>
          <w:color w:val="000000" w:themeColor="text1"/>
          <w:sz w:val="24"/>
          <w:szCs w:val="24"/>
        </w:rPr>
        <w:t>官報，</w:t>
      </w:r>
      <w:r w:rsidRPr="0052234A">
        <w:rPr>
          <w:rFonts w:asciiTheme="minorEastAsia" w:eastAsiaTheme="minorEastAsia" w:hAnsiTheme="minorEastAsia" w:hint="eastAsia"/>
          <w:color w:val="000000" w:themeColor="text1"/>
          <w:sz w:val="24"/>
          <w:szCs w:val="24"/>
        </w:rPr>
        <w:t>学会発表</w:t>
      </w:r>
      <w:r w:rsidR="00C06C72" w:rsidRPr="0052234A">
        <w:rPr>
          <w:rFonts w:asciiTheme="minorEastAsia" w:eastAsiaTheme="minorEastAsia" w:hAnsiTheme="minorEastAsia" w:hint="eastAsia"/>
          <w:color w:val="000000" w:themeColor="text1"/>
          <w:sz w:val="24"/>
          <w:szCs w:val="24"/>
        </w:rPr>
        <w:t>，</w:t>
      </w:r>
      <w:r w:rsidRPr="0052234A">
        <w:rPr>
          <w:rFonts w:asciiTheme="minorEastAsia" w:eastAsiaTheme="minorEastAsia" w:hAnsiTheme="minorEastAsia" w:hint="eastAsia"/>
          <w:color w:val="000000" w:themeColor="text1"/>
          <w:sz w:val="24"/>
          <w:szCs w:val="24"/>
        </w:rPr>
        <w:t>あるいは論文報告の形で公表する。こ</w:t>
      </w:r>
      <w:r w:rsidR="002B2ED2" w:rsidRPr="0052234A">
        <w:rPr>
          <w:rFonts w:asciiTheme="minorEastAsia" w:eastAsiaTheme="minorEastAsia" w:hAnsiTheme="minorEastAsia" w:hint="eastAsia"/>
          <w:color w:val="000000" w:themeColor="text1"/>
          <w:sz w:val="24"/>
          <w:szCs w:val="24"/>
        </w:rPr>
        <w:t>れにより</w:t>
      </w:r>
      <w:r w:rsidR="009A296B" w:rsidRPr="0052234A">
        <w:rPr>
          <w:rFonts w:asciiTheme="minorEastAsia" w:eastAsiaTheme="minorEastAsia" w:hAnsiTheme="minorEastAsia"/>
          <w:color w:val="000000" w:themeColor="text1"/>
          <w:sz w:val="24"/>
          <w:szCs w:val="24"/>
        </w:rPr>
        <w:t>，</w:t>
      </w:r>
      <w:r w:rsidRPr="0052234A">
        <w:rPr>
          <w:rFonts w:asciiTheme="minorEastAsia" w:eastAsiaTheme="minorEastAsia" w:hAnsiTheme="minorEastAsia" w:hint="eastAsia"/>
          <w:color w:val="000000" w:themeColor="text1"/>
          <w:sz w:val="24"/>
          <w:szCs w:val="24"/>
        </w:rPr>
        <w:t>回答者</w:t>
      </w:r>
      <w:r w:rsidR="002B2ED2" w:rsidRPr="0052234A">
        <w:rPr>
          <w:rFonts w:asciiTheme="minorEastAsia" w:eastAsiaTheme="minorEastAsia" w:hAnsiTheme="minorEastAsia" w:hint="eastAsia"/>
          <w:color w:val="000000" w:themeColor="text1"/>
          <w:sz w:val="24"/>
          <w:szCs w:val="24"/>
        </w:rPr>
        <w:t>への結果</w:t>
      </w:r>
      <w:r w:rsidRPr="0052234A">
        <w:rPr>
          <w:rFonts w:asciiTheme="minorEastAsia" w:eastAsiaTheme="minorEastAsia" w:hAnsiTheme="minorEastAsia" w:hint="eastAsia"/>
          <w:color w:val="000000" w:themeColor="text1"/>
          <w:sz w:val="24"/>
          <w:szCs w:val="24"/>
        </w:rPr>
        <w:t>開示</w:t>
      </w:r>
      <w:r w:rsidR="002B2ED2" w:rsidRPr="0052234A">
        <w:rPr>
          <w:rFonts w:asciiTheme="minorEastAsia" w:eastAsiaTheme="minorEastAsia" w:hAnsiTheme="minorEastAsia" w:hint="eastAsia"/>
          <w:color w:val="000000" w:themeColor="text1"/>
          <w:sz w:val="24"/>
          <w:szCs w:val="24"/>
        </w:rPr>
        <w:t>となる</w:t>
      </w:r>
      <w:r w:rsidRPr="0052234A">
        <w:rPr>
          <w:rFonts w:asciiTheme="minorEastAsia" w:eastAsiaTheme="minorEastAsia" w:hAnsiTheme="minorEastAsia" w:hint="eastAsia"/>
          <w:color w:val="000000" w:themeColor="text1"/>
          <w:sz w:val="24"/>
          <w:szCs w:val="24"/>
        </w:rPr>
        <w:t>。</w:t>
      </w:r>
    </w:p>
    <w:p w14:paraId="1529D754" w14:textId="77777777" w:rsidR="00A92D65" w:rsidRPr="0052234A" w:rsidRDefault="00A92D65" w:rsidP="00537832">
      <w:pPr>
        <w:ind w:firstLineChars="100" w:firstLine="240"/>
        <w:rPr>
          <w:rFonts w:asciiTheme="minorEastAsia" w:eastAsiaTheme="minorEastAsia" w:hAnsiTheme="minorEastAsia"/>
          <w:color w:val="000000" w:themeColor="text1"/>
          <w:sz w:val="24"/>
          <w:szCs w:val="24"/>
        </w:rPr>
      </w:pPr>
    </w:p>
    <w:p w14:paraId="3E940081" w14:textId="77777777" w:rsidR="005571C3" w:rsidRPr="0052234A" w:rsidRDefault="005571C3" w:rsidP="005571C3">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lastRenderedPageBreak/>
        <w:t>Ｖ－６＜謝礼・手当＞</w:t>
      </w:r>
    </w:p>
    <w:p w14:paraId="4EE426E9" w14:textId="7D619CF2" w:rsidR="005571C3" w:rsidRPr="0052234A" w:rsidRDefault="00A92D65" w:rsidP="00537832">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謝礼・手当は支払われない。</w:t>
      </w:r>
    </w:p>
    <w:p w14:paraId="21B58E84" w14:textId="77777777" w:rsidR="0066281F" w:rsidRPr="0052234A" w:rsidRDefault="0066281F" w:rsidP="00537832">
      <w:pPr>
        <w:ind w:firstLineChars="100" w:firstLine="240"/>
        <w:rPr>
          <w:rFonts w:asciiTheme="minorEastAsia" w:eastAsiaTheme="minorEastAsia" w:hAnsiTheme="minorEastAsia"/>
          <w:color w:val="000000" w:themeColor="text1"/>
          <w:sz w:val="24"/>
          <w:szCs w:val="24"/>
        </w:rPr>
      </w:pPr>
    </w:p>
    <w:p w14:paraId="4D291793" w14:textId="77777777" w:rsidR="000D5202" w:rsidRPr="0052234A" w:rsidRDefault="000D5202" w:rsidP="000D5202">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Ｖ－７＜費用負担＞</w:t>
      </w:r>
    </w:p>
    <w:p w14:paraId="5804476E" w14:textId="3F669D5C" w:rsidR="008220B4" w:rsidRPr="0052234A" w:rsidRDefault="008220B4"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本調査に際して</w:t>
      </w:r>
      <w:r w:rsidR="009A296B" w:rsidRPr="0052234A">
        <w:rPr>
          <w:rFonts w:asciiTheme="minorEastAsia" w:eastAsiaTheme="minorEastAsia" w:hAnsiTheme="minorEastAsia"/>
          <w:color w:val="000000" w:themeColor="text1"/>
          <w:sz w:val="24"/>
          <w:szCs w:val="24"/>
        </w:rPr>
        <w:t>，</w:t>
      </w:r>
      <w:r w:rsidRPr="0052234A">
        <w:rPr>
          <w:rFonts w:asciiTheme="minorEastAsia" w:eastAsiaTheme="minorEastAsia" w:hAnsiTheme="minorEastAsia" w:hint="eastAsia"/>
          <w:color w:val="000000" w:themeColor="text1"/>
          <w:sz w:val="24"/>
          <w:szCs w:val="24"/>
        </w:rPr>
        <w:t>特段の費用は発生しない。</w:t>
      </w:r>
    </w:p>
    <w:p w14:paraId="40306413" w14:textId="77777777" w:rsidR="008220B4" w:rsidRPr="0052234A" w:rsidRDefault="008220B4" w:rsidP="006D4FCC">
      <w:pPr>
        <w:rPr>
          <w:rFonts w:asciiTheme="minorEastAsia" w:eastAsiaTheme="minorEastAsia" w:hAnsiTheme="minorEastAsia"/>
          <w:color w:val="000000" w:themeColor="text1"/>
          <w:sz w:val="24"/>
          <w:szCs w:val="24"/>
        </w:rPr>
      </w:pPr>
    </w:p>
    <w:p w14:paraId="01B43361" w14:textId="77777777" w:rsidR="0066281F" w:rsidRPr="0052234A" w:rsidRDefault="0066281F"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Ⅵ　既存試料</w:t>
      </w:r>
      <w:r w:rsidR="00CE1FA6" w:rsidRPr="0052234A">
        <w:rPr>
          <w:rFonts w:asciiTheme="minorEastAsia" w:eastAsiaTheme="minorEastAsia" w:hAnsiTheme="minorEastAsia" w:hint="eastAsia"/>
          <w:color w:val="000000" w:themeColor="text1"/>
          <w:sz w:val="24"/>
          <w:szCs w:val="24"/>
        </w:rPr>
        <w:t>の利用</w:t>
      </w:r>
    </w:p>
    <w:p w14:paraId="7F41B733" w14:textId="77777777" w:rsidR="008220B4" w:rsidRPr="0052234A" w:rsidRDefault="008220B4" w:rsidP="00C34752">
      <w:pPr>
        <w:rPr>
          <w:rFonts w:asciiTheme="minorEastAsia" w:eastAsiaTheme="minorEastAsia" w:hAnsiTheme="minorEastAsia"/>
          <w:color w:val="000000" w:themeColor="text1"/>
          <w:sz w:val="24"/>
          <w:szCs w:val="24"/>
        </w:rPr>
      </w:pPr>
    </w:p>
    <w:p w14:paraId="00DD8BE0" w14:textId="77777777" w:rsidR="00B64338" w:rsidRPr="0052234A" w:rsidRDefault="008220B4" w:rsidP="00C34752">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１　既存試料の利用：</w:t>
      </w:r>
    </w:p>
    <w:p w14:paraId="35CABFBB" w14:textId="6E735835" w:rsidR="00873CDD" w:rsidRPr="0052234A" w:rsidRDefault="00B64338" w:rsidP="00C34752">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調査対象施設に保存される診療録等のうち，上記に定める項目を抽出して利用する。人体から取得された試料は一切利用しない。</w:t>
      </w:r>
    </w:p>
    <w:p w14:paraId="4E0477E0" w14:textId="77777777" w:rsidR="00485FB7" w:rsidRPr="0052234A" w:rsidRDefault="00485FB7" w:rsidP="00485FB7">
      <w:pPr>
        <w:rPr>
          <w:rFonts w:asciiTheme="minorEastAsia" w:eastAsiaTheme="minorEastAsia" w:hAnsiTheme="minorEastAsia"/>
          <w:color w:val="000000" w:themeColor="text1"/>
          <w:sz w:val="24"/>
          <w:szCs w:val="24"/>
        </w:rPr>
      </w:pPr>
    </w:p>
    <w:p w14:paraId="7F62EC72" w14:textId="77777777" w:rsidR="00E06CBD" w:rsidRPr="0052234A" w:rsidRDefault="00E06CBD" w:rsidP="006D4FCC">
      <w:pPr>
        <w:rPr>
          <w:rFonts w:asciiTheme="minorEastAsia" w:eastAsiaTheme="minorEastAsia" w:hAnsiTheme="minorEastAsia"/>
          <w:color w:val="000000" w:themeColor="text1"/>
          <w:sz w:val="24"/>
          <w:szCs w:val="24"/>
        </w:rPr>
      </w:pPr>
    </w:p>
    <w:p w14:paraId="7B2AA198" w14:textId="77777777" w:rsidR="000A5EF2" w:rsidRPr="0052234A" w:rsidRDefault="000A5EF2"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Ⅶ　期待される研究成果あるいは予測される利益</w:t>
      </w:r>
    </w:p>
    <w:p w14:paraId="2D864BC4" w14:textId="77777777" w:rsidR="002B52EE" w:rsidRPr="0052234A" w:rsidRDefault="002B52EE" w:rsidP="002B52EE">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期待される研究成果</w:t>
      </w:r>
      <w:r w:rsidR="00BD0540" w:rsidRPr="0052234A">
        <w:rPr>
          <w:rFonts w:asciiTheme="minorEastAsia" w:eastAsiaTheme="minorEastAsia" w:hAnsiTheme="minorEastAsia" w:hint="eastAsia"/>
          <w:color w:val="000000" w:themeColor="text1"/>
          <w:sz w:val="24"/>
          <w:szCs w:val="24"/>
        </w:rPr>
        <w:t>：</w:t>
      </w:r>
    </w:p>
    <w:p w14:paraId="4FC707B8" w14:textId="3A2A5960" w:rsidR="000E4995" w:rsidRPr="0052234A" w:rsidRDefault="00764A4E" w:rsidP="000E4995">
      <w:pPr>
        <w:ind w:left="283"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1. </w:t>
      </w:r>
      <w:r w:rsidR="00337710" w:rsidRPr="0052234A">
        <w:rPr>
          <w:rFonts w:asciiTheme="minorEastAsia" w:eastAsiaTheme="minorEastAsia" w:hAnsiTheme="minorEastAsia" w:hint="eastAsia"/>
          <w:color w:val="000000" w:themeColor="text1"/>
          <w:sz w:val="24"/>
          <w:szCs w:val="24"/>
        </w:rPr>
        <w:t>本邦</w:t>
      </w:r>
      <w:r w:rsidRPr="0052234A">
        <w:rPr>
          <w:rFonts w:asciiTheme="minorEastAsia" w:eastAsiaTheme="minorEastAsia" w:hAnsiTheme="minorEastAsia" w:hint="eastAsia"/>
          <w:color w:val="000000" w:themeColor="text1"/>
          <w:sz w:val="24"/>
          <w:szCs w:val="24"/>
        </w:rPr>
        <w:t>において，子どもの死亡をとりまく状況の詳細が解明される。</w:t>
      </w:r>
      <w:r w:rsidR="00D84AD6" w:rsidRPr="0052234A">
        <w:rPr>
          <w:rFonts w:asciiTheme="minorEastAsia" w:eastAsiaTheme="minorEastAsia" w:hAnsiTheme="minorEastAsia" w:hint="eastAsia"/>
          <w:color w:val="000000" w:themeColor="text1"/>
          <w:sz w:val="24"/>
          <w:szCs w:val="24"/>
        </w:rPr>
        <w:t>これにより，具体的な施策立案のための基礎資料を提供できる。</w:t>
      </w:r>
    </w:p>
    <w:p w14:paraId="7F377E23" w14:textId="55966364" w:rsidR="00764A4E" w:rsidRPr="0052234A" w:rsidRDefault="00764A4E" w:rsidP="000E4995">
      <w:pPr>
        <w:ind w:left="283"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2. </w:t>
      </w:r>
      <w:r w:rsidR="00337710" w:rsidRPr="0052234A">
        <w:rPr>
          <w:rFonts w:asciiTheme="minorEastAsia" w:eastAsiaTheme="minorEastAsia" w:hAnsiTheme="minorEastAsia" w:hint="eastAsia"/>
          <w:color w:val="000000" w:themeColor="text1"/>
          <w:sz w:val="24"/>
          <w:szCs w:val="24"/>
        </w:rPr>
        <w:t>本邦</w:t>
      </w:r>
      <w:r w:rsidRPr="0052234A">
        <w:rPr>
          <w:rFonts w:asciiTheme="minorEastAsia" w:eastAsiaTheme="minorEastAsia" w:hAnsiTheme="minorEastAsia" w:hint="eastAsia"/>
          <w:color w:val="000000" w:themeColor="text1"/>
          <w:sz w:val="24"/>
          <w:szCs w:val="24"/>
        </w:rPr>
        <w:t>において，子どもの死亡について詳細を解明するための枠組み（チャイルド・デス・レビュー，死因究明制度）の有効性が確認され</w:t>
      </w:r>
      <w:r w:rsidR="000E4995" w:rsidRPr="0052234A">
        <w:rPr>
          <w:rFonts w:asciiTheme="minorEastAsia" w:eastAsiaTheme="minorEastAsia" w:hAnsiTheme="minorEastAsia" w:hint="eastAsia"/>
          <w:color w:val="000000" w:themeColor="text1"/>
          <w:sz w:val="24"/>
          <w:szCs w:val="24"/>
        </w:rPr>
        <w:t>る。今後，</w:t>
      </w:r>
      <w:r w:rsidRPr="0052234A">
        <w:rPr>
          <w:rFonts w:asciiTheme="minorEastAsia" w:eastAsiaTheme="minorEastAsia" w:hAnsiTheme="minorEastAsia" w:hint="eastAsia"/>
          <w:color w:val="000000" w:themeColor="text1"/>
          <w:sz w:val="24"/>
          <w:szCs w:val="24"/>
        </w:rPr>
        <w:t>新たに行政事業として制度設計を行う上で</w:t>
      </w:r>
      <w:r w:rsidR="000E4995" w:rsidRPr="0052234A">
        <w:rPr>
          <w:rFonts w:asciiTheme="minorEastAsia" w:eastAsiaTheme="minorEastAsia" w:hAnsiTheme="minorEastAsia" w:hint="eastAsia"/>
          <w:color w:val="000000" w:themeColor="text1"/>
          <w:sz w:val="24"/>
          <w:szCs w:val="24"/>
        </w:rPr>
        <w:t>，</w:t>
      </w:r>
      <w:r w:rsidR="00D84AD6" w:rsidRPr="0052234A">
        <w:rPr>
          <w:rFonts w:asciiTheme="minorEastAsia" w:eastAsiaTheme="minorEastAsia" w:hAnsiTheme="minorEastAsia" w:hint="eastAsia"/>
          <w:color w:val="000000" w:themeColor="text1"/>
          <w:sz w:val="24"/>
          <w:szCs w:val="24"/>
        </w:rPr>
        <w:t>方法論等の基礎資料を</w:t>
      </w:r>
      <w:r w:rsidRPr="0052234A">
        <w:rPr>
          <w:rFonts w:asciiTheme="minorEastAsia" w:eastAsiaTheme="minorEastAsia" w:hAnsiTheme="minorEastAsia" w:hint="eastAsia"/>
          <w:color w:val="000000" w:themeColor="text1"/>
          <w:sz w:val="24"/>
          <w:szCs w:val="24"/>
        </w:rPr>
        <w:t>提供</w:t>
      </w:r>
      <w:r w:rsidR="000E4995" w:rsidRPr="0052234A">
        <w:rPr>
          <w:rFonts w:asciiTheme="minorEastAsia" w:eastAsiaTheme="minorEastAsia" w:hAnsiTheme="minorEastAsia" w:hint="eastAsia"/>
          <w:color w:val="000000" w:themeColor="text1"/>
          <w:sz w:val="24"/>
          <w:szCs w:val="24"/>
        </w:rPr>
        <w:t>でき</w:t>
      </w:r>
      <w:r w:rsidRPr="0052234A">
        <w:rPr>
          <w:rFonts w:asciiTheme="minorEastAsia" w:eastAsiaTheme="minorEastAsia" w:hAnsiTheme="minorEastAsia" w:hint="eastAsia"/>
          <w:color w:val="000000" w:themeColor="text1"/>
          <w:sz w:val="24"/>
          <w:szCs w:val="24"/>
        </w:rPr>
        <w:t>る。</w:t>
      </w:r>
    </w:p>
    <w:p w14:paraId="2533A5B9" w14:textId="4FA1603D" w:rsidR="00764A4E" w:rsidRPr="0052234A" w:rsidRDefault="00764A4E" w:rsidP="000E4995">
      <w:pPr>
        <w:ind w:left="283"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3</w:t>
      </w:r>
      <w:r w:rsidRPr="0052234A">
        <w:rPr>
          <w:rFonts w:asciiTheme="minorEastAsia" w:eastAsiaTheme="minorEastAsia" w:hAnsiTheme="minorEastAsia"/>
          <w:color w:val="000000" w:themeColor="text1"/>
          <w:sz w:val="24"/>
          <w:szCs w:val="24"/>
        </w:rPr>
        <w:t xml:space="preserve">. </w:t>
      </w:r>
      <w:r w:rsidR="00337710" w:rsidRPr="0052234A">
        <w:rPr>
          <w:rFonts w:asciiTheme="minorEastAsia" w:eastAsiaTheme="minorEastAsia" w:hAnsiTheme="minorEastAsia" w:hint="eastAsia"/>
          <w:color w:val="000000" w:themeColor="text1"/>
          <w:sz w:val="24"/>
          <w:szCs w:val="24"/>
        </w:rPr>
        <w:t>本邦</w:t>
      </w:r>
      <w:r w:rsidRPr="0052234A">
        <w:rPr>
          <w:rFonts w:asciiTheme="minorEastAsia" w:eastAsiaTheme="minorEastAsia" w:hAnsiTheme="minorEastAsia" w:hint="eastAsia"/>
          <w:color w:val="000000" w:themeColor="text1"/>
          <w:sz w:val="24"/>
          <w:szCs w:val="24"/>
        </w:rPr>
        <w:t>において，子どもの死亡を扱う医療従事者と医療内容の特徴が解明され</w:t>
      </w:r>
      <w:r w:rsidR="000E4995" w:rsidRPr="0052234A">
        <w:rPr>
          <w:rFonts w:asciiTheme="minorEastAsia" w:eastAsiaTheme="minorEastAsia" w:hAnsiTheme="minorEastAsia" w:hint="eastAsia"/>
          <w:color w:val="000000" w:themeColor="text1"/>
          <w:sz w:val="24"/>
          <w:szCs w:val="24"/>
        </w:rPr>
        <w:t>，</w:t>
      </w:r>
      <w:r w:rsidRPr="0052234A">
        <w:rPr>
          <w:rFonts w:asciiTheme="minorEastAsia" w:eastAsiaTheme="minorEastAsia" w:hAnsiTheme="minorEastAsia" w:hint="eastAsia"/>
          <w:color w:val="000000" w:themeColor="text1"/>
          <w:sz w:val="24"/>
          <w:szCs w:val="24"/>
        </w:rPr>
        <w:t>その資質向上に寄与する</w:t>
      </w:r>
      <w:r w:rsidR="00D84AD6" w:rsidRPr="0052234A">
        <w:rPr>
          <w:rFonts w:asciiTheme="minorEastAsia" w:eastAsiaTheme="minorEastAsia" w:hAnsiTheme="minorEastAsia" w:hint="eastAsia"/>
          <w:color w:val="000000" w:themeColor="text1"/>
          <w:sz w:val="24"/>
          <w:szCs w:val="24"/>
        </w:rPr>
        <w:t>内容が考察され</w:t>
      </w:r>
      <w:r w:rsidR="000E4995" w:rsidRPr="0052234A">
        <w:rPr>
          <w:rFonts w:asciiTheme="minorEastAsia" w:eastAsiaTheme="minorEastAsia" w:hAnsiTheme="minorEastAsia" w:hint="eastAsia"/>
          <w:color w:val="000000" w:themeColor="text1"/>
          <w:sz w:val="24"/>
          <w:szCs w:val="24"/>
        </w:rPr>
        <w:t>，基礎資料が提供できる。</w:t>
      </w:r>
    </w:p>
    <w:p w14:paraId="0E538C43" w14:textId="77777777" w:rsidR="00337710" w:rsidRPr="0052234A" w:rsidRDefault="00764A4E" w:rsidP="000E4995">
      <w:pPr>
        <w:ind w:left="283"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4. </w:t>
      </w:r>
      <w:r w:rsidR="00337710" w:rsidRPr="0052234A">
        <w:rPr>
          <w:rFonts w:asciiTheme="minorEastAsia" w:eastAsiaTheme="minorEastAsia" w:hAnsiTheme="minorEastAsia" w:hint="eastAsia"/>
          <w:color w:val="000000" w:themeColor="text1"/>
          <w:sz w:val="24"/>
          <w:szCs w:val="24"/>
        </w:rPr>
        <w:t>本邦</w:t>
      </w:r>
      <w:r w:rsidRPr="0052234A">
        <w:rPr>
          <w:rFonts w:asciiTheme="minorEastAsia" w:eastAsiaTheme="minorEastAsia" w:hAnsiTheme="minorEastAsia" w:hint="eastAsia"/>
          <w:color w:val="000000" w:themeColor="text1"/>
          <w:sz w:val="24"/>
          <w:szCs w:val="24"/>
        </w:rPr>
        <w:t>において，</w:t>
      </w:r>
      <w:r w:rsidR="000E4995" w:rsidRPr="0052234A">
        <w:rPr>
          <w:rFonts w:asciiTheme="minorEastAsia" w:eastAsiaTheme="minorEastAsia" w:hAnsiTheme="minorEastAsia" w:hint="eastAsia"/>
          <w:color w:val="000000" w:themeColor="text1"/>
          <w:sz w:val="24"/>
          <w:szCs w:val="24"/>
        </w:rPr>
        <w:t>死亡を取り扱う司法当局</w:t>
      </w:r>
      <w:r w:rsidR="00D84AD6" w:rsidRPr="0052234A">
        <w:rPr>
          <w:rFonts w:asciiTheme="minorEastAsia" w:eastAsiaTheme="minorEastAsia" w:hAnsiTheme="minorEastAsia" w:hint="eastAsia"/>
          <w:color w:val="000000" w:themeColor="text1"/>
          <w:sz w:val="24"/>
          <w:szCs w:val="24"/>
        </w:rPr>
        <w:t>，法医学講座，臨床</w:t>
      </w:r>
      <w:r w:rsidR="000E4995" w:rsidRPr="0052234A">
        <w:rPr>
          <w:rFonts w:asciiTheme="minorEastAsia" w:eastAsiaTheme="minorEastAsia" w:hAnsiTheme="minorEastAsia" w:hint="eastAsia"/>
          <w:color w:val="000000" w:themeColor="text1"/>
          <w:sz w:val="24"/>
          <w:szCs w:val="24"/>
        </w:rPr>
        <w:t>医</w:t>
      </w:r>
      <w:r w:rsidR="00D84AD6" w:rsidRPr="0052234A">
        <w:rPr>
          <w:rFonts w:asciiTheme="minorEastAsia" w:eastAsiaTheme="minorEastAsia" w:hAnsiTheme="minorEastAsia" w:hint="eastAsia"/>
          <w:color w:val="000000" w:themeColor="text1"/>
          <w:sz w:val="24"/>
          <w:szCs w:val="24"/>
        </w:rPr>
        <w:t>はじめ医療関係者</w:t>
      </w:r>
      <w:r w:rsidR="000E4995" w:rsidRPr="0052234A">
        <w:rPr>
          <w:rFonts w:asciiTheme="minorEastAsia" w:eastAsiaTheme="minorEastAsia" w:hAnsiTheme="minorEastAsia" w:hint="eastAsia"/>
          <w:color w:val="000000" w:themeColor="text1"/>
          <w:sz w:val="24"/>
          <w:szCs w:val="24"/>
        </w:rPr>
        <w:t>の関係性の構築を促</w:t>
      </w:r>
      <w:r w:rsidR="00D84AD6" w:rsidRPr="0052234A">
        <w:rPr>
          <w:rFonts w:asciiTheme="minorEastAsia" w:eastAsiaTheme="minorEastAsia" w:hAnsiTheme="minorEastAsia" w:hint="eastAsia"/>
          <w:color w:val="000000" w:themeColor="text1"/>
          <w:sz w:val="24"/>
          <w:szCs w:val="24"/>
        </w:rPr>
        <w:t>す。</w:t>
      </w:r>
    </w:p>
    <w:p w14:paraId="37175AD3" w14:textId="1214A7CD" w:rsidR="00764A4E" w:rsidRPr="0052234A" w:rsidRDefault="00764A4E" w:rsidP="000E4995">
      <w:pPr>
        <w:ind w:left="283"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5. </w:t>
      </w:r>
      <w:r w:rsidR="000E4995" w:rsidRPr="0052234A">
        <w:rPr>
          <w:rFonts w:asciiTheme="minorEastAsia" w:eastAsiaTheme="minorEastAsia" w:hAnsiTheme="minorEastAsia" w:hint="eastAsia"/>
          <w:color w:val="000000" w:themeColor="text1"/>
          <w:sz w:val="24"/>
          <w:szCs w:val="24"/>
        </w:rPr>
        <w:t>本邦において，過去の</w:t>
      </w:r>
      <w:r w:rsidR="00337710" w:rsidRPr="0052234A">
        <w:rPr>
          <w:rFonts w:asciiTheme="minorEastAsia" w:eastAsiaTheme="minorEastAsia" w:hAnsiTheme="minorEastAsia" w:hint="eastAsia"/>
          <w:color w:val="000000" w:themeColor="text1"/>
          <w:sz w:val="24"/>
          <w:szCs w:val="24"/>
        </w:rPr>
        <w:t>先行研究で示された</w:t>
      </w:r>
      <w:r w:rsidR="00337710" w:rsidRPr="0052234A">
        <w:rPr>
          <w:rFonts w:asciiTheme="minorEastAsia" w:eastAsiaTheme="minorEastAsia" w:hAnsiTheme="minorEastAsia"/>
          <w:color w:val="000000" w:themeColor="text1"/>
          <w:sz w:val="24"/>
          <w:szCs w:val="24"/>
        </w:rPr>
        <w:t>CDR</w:t>
      </w:r>
      <w:r w:rsidR="000E4995" w:rsidRPr="0052234A">
        <w:rPr>
          <w:rFonts w:asciiTheme="minorEastAsia" w:eastAsiaTheme="minorEastAsia" w:hAnsiTheme="minorEastAsia" w:hint="eastAsia"/>
          <w:color w:val="000000" w:themeColor="text1"/>
          <w:sz w:val="24"/>
          <w:szCs w:val="24"/>
        </w:rPr>
        <w:t>の有効性を後追い検証</w:t>
      </w:r>
      <w:r w:rsidR="00D84AD6" w:rsidRPr="0052234A">
        <w:rPr>
          <w:rFonts w:asciiTheme="minorEastAsia" w:eastAsiaTheme="minorEastAsia" w:hAnsiTheme="minorEastAsia" w:hint="eastAsia"/>
          <w:color w:val="000000" w:themeColor="text1"/>
          <w:sz w:val="24"/>
          <w:szCs w:val="24"/>
        </w:rPr>
        <w:t>できる。また，日本小児科学会が小児科医を対象に提言する</w:t>
      </w:r>
      <w:r w:rsidR="000E4995" w:rsidRPr="0052234A">
        <w:rPr>
          <w:rFonts w:asciiTheme="minorEastAsia" w:eastAsiaTheme="minorEastAsia" w:hAnsiTheme="minorEastAsia" w:hint="eastAsia"/>
          <w:color w:val="000000" w:themeColor="text1"/>
          <w:sz w:val="24"/>
          <w:szCs w:val="24"/>
        </w:rPr>
        <w:t>死因究明制度</w:t>
      </w:r>
      <w:r w:rsidR="00D84AD6" w:rsidRPr="0052234A">
        <w:rPr>
          <w:rFonts w:asciiTheme="minorEastAsia" w:eastAsiaTheme="minorEastAsia" w:hAnsiTheme="minorEastAsia" w:hint="eastAsia"/>
          <w:color w:val="000000" w:themeColor="text1"/>
          <w:sz w:val="24"/>
          <w:szCs w:val="24"/>
        </w:rPr>
        <w:t>の確立について，過去の研究報告と合わせて具体的な方法論等の基礎資料が提供できる。これにより，</w:t>
      </w:r>
      <w:r w:rsidR="000E4995" w:rsidRPr="0052234A">
        <w:rPr>
          <w:rFonts w:asciiTheme="minorEastAsia" w:eastAsiaTheme="minorEastAsia" w:hAnsiTheme="minorEastAsia" w:hint="eastAsia"/>
          <w:color w:val="000000" w:themeColor="text1"/>
          <w:sz w:val="24"/>
          <w:szCs w:val="24"/>
        </w:rPr>
        <w:t>全国的な取り組み</w:t>
      </w:r>
      <w:r w:rsidR="00D84AD6" w:rsidRPr="0052234A">
        <w:rPr>
          <w:rFonts w:asciiTheme="minorEastAsia" w:eastAsiaTheme="minorEastAsia" w:hAnsiTheme="minorEastAsia" w:hint="eastAsia"/>
          <w:color w:val="000000" w:themeColor="text1"/>
          <w:sz w:val="24"/>
          <w:szCs w:val="24"/>
        </w:rPr>
        <w:t>が加速される。</w:t>
      </w:r>
    </w:p>
    <w:p w14:paraId="65A84001" w14:textId="0A8BFFB0" w:rsidR="00764A4E" w:rsidRPr="0052234A" w:rsidRDefault="00764A4E" w:rsidP="000E4995">
      <w:pPr>
        <w:ind w:left="283"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6. </w:t>
      </w:r>
      <w:r w:rsidR="00D84AD6" w:rsidRPr="0052234A">
        <w:rPr>
          <w:rFonts w:asciiTheme="minorEastAsia" w:eastAsiaTheme="minorEastAsia" w:hAnsiTheme="minorEastAsia" w:hint="eastAsia"/>
          <w:color w:val="000000" w:themeColor="text1"/>
          <w:sz w:val="24"/>
          <w:szCs w:val="24"/>
        </w:rPr>
        <w:t>本邦において，子どもの虐待，子どもの死亡という痛ましい出来事に関する社会の認知度を上げ，社会の啓蒙に大きく寄与する。</w:t>
      </w:r>
    </w:p>
    <w:p w14:paraId="635CD658" w14:textId="77777777" w:rsidR="008220B4" w:rsidRPr="0052234A" w:rsidRDefault="008220B4" w:rsidP="00537832">
      <w:pPr>
        <w:ind w:leftChars="50" w:left="105" w:firstLineChars="100" w:firstLine="240"/>
        <w:rPr>
          <w:rFonts w:asciiTheme="minorEastAsia" w:eastAsiaTheme="minorEastAsia" w:hAnsiTheme="minorEastAsia"/>
          <w:color w:val="000000" w:themeColor="text1"/>
          <w:sz w:val="24"/>
          <w:szCs w:val="24"/>
        </w:rPr>
      </w:pPr>
    </w:p>
    <w:p w14:paraId="144F6AD4" w14:textId="77777777" w:rsidR="002B52EE" w:rsidRPr="0052234A" w:rsidRDefault="002B52EE" w:rsidP="002B52EE">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被験者が得られる</w:t>
      </w:r>
      <w:r w:rsidR="000A2AAA" w:rsidRPr="0052234A">
        <w:rPr>
          <w:rFonts w:asciiTheme="minorEastAsia" w:eastAsiaTheme="minorEastAsia" w:hAnsiTheme="minorEastAsia" w:hint="eastAsia"/>
          <w:color w:val="000000" w:themeColor="text1"/>
          <w:sz w:val="24"/>
          <w:szCs w:val="24"/>
        </w:rPr>
        <w:t>と期待</w:t>
      </w:r>
      <w:r w:rsidR="00346C28" w:rsidRPr="0052234A">
        <w:rPr>
          <w:rFonts w:asciiTheme="minorEastAsia" w:eastAsiaTheme="minorEastAsia" w:hAnsiTheme="minorEastAsia" w:hint="eastAsia"/>
          <w:color w:val="000000" w:themeColor="text1"/>
          <w:sz w:val="24"/>
          <w:szCs w:val="24"/>
        </w:rPr>
        <w:t>される利益について</w:t>
      </w:r>
      <w:r w:rsidR="00BD0540" w:rsidRPr="0052234A">
        <w:rPr>
          <w:rFonts w:asciiTheme="minorEastAsia" w:eastAsiaTheme="minorEastAsia" w:hAnsiTheme="minorEastAsia" w:hint="eastAsia"/>
          <w:color w:val="000000" w:themeColor="text1"/>
          <w:sz w:val="24"/>
          <w:szCs w:val="24"/>
        </w:rPr>
        <w:t>：</w:t>
      </w:r>
    </w:p>
    <w:p w14:paraId="45C20F79" w14:textId="6BCE33DB" w:rsidR="009F5FB2" w:rsidRPr="0052234A" w:rsidRDefault="002B2ED2" w:rsidP="00537832">
      <w:pPr>
        <w:ind w:leftChars="50" w:left="105" w:firstLineChars="100" w:firstLine="24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特になし</w:t>
      </w:r>
      <w:r w:rsidR="008220B4" w:rsidRPr="0052234A">
        <w:rPr>
          <w:rFonts w:asciiTheme="minorEastAsia" w:eastAsiaTheme="minorEastAsia" w:hAnsiTheme="minorEastAsia" w:hint="eastAsia"/>
          <w:color w:val="000000" w:themeColor="text1"/>
          <w:sz w:val="24"/>
          <w:szCs w:val="24"/>
        </w:rPr>
        <w:t>。</w:t>
      </w:r>
    </w:p>
    <w:p w14:paraId="6D50A1F6" w14:textId="77777777" w:rsidR="008220B4" w:rsidRPr="0052234A" w:rsidRDefault="008220B4" w:rsidP="00B4495F">
      <w:pPr>
        <w:rPr>
          <w:rFonts w:asciiTheme="minorEastAsia" w:eastAsiaTheme="minorEastAsia" w:hAnsiTheme="minorEastAsia"/>
          <w:color w:val="000000" w:themeColor="text1"/>
          <w:sz w:val="24"/>
          <w:szCs w:val="24"/>
        </w:rPr>
      </w:pPr>
    </w:p>
    <w:p w14:paraId="4FD9300B" w14:textId="77777777" w:rsidR="00B4495F" w:rsidRDefault="00B4495F" w:rsidP="006D4FCC">
      <w:pPr>
        <w:rPr>
          <w:rFonts w:asciiTheme="minorEastAsia" w:eastAsiaTheme="minorEastAsia" w:hAnsiTheme="minorEastAsia"/>
          <w:color w:val="000000" w:themeColor="text1"/>
          <w:sz w:val="24"/>
          <w:szCs w:val="24"/>
        </w:rPr>
      </w:pPr>
    </w:p>
    <w:p w14:paraId="611AB83F" w14:textId="77777777" w:rsidR="000828BD" w:rsidRPr="0052234A" w:rsidRDefault="000828BD" w:rsidP="006D4FCC">
      <w:pPr>
        <w:rPr>
          <w:rFonts w:asciiTheme="minorEastAsia" w:eastAsiaTheme="minorEastAsia" w:hAnsiTheme="minorEastAsia"/>
          <w:color w:val="000000" w:themeColor="text1"/>
          <w:sz w:val="24"/>
          <w:szCs w:val="24"/>
        </w:rPr>
      </w:pPr>
    </w:p>
    <w:p w14:paraId="40D8613C" w14:textId="77777777" w:rsidR="000A5EF2" w:rsidRPr="0052234A" w:rsidRDefault="000A5EF2"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lastRenderedPageBreak/>
        <w:t>Ⅷ　予測される危険と不利益とそれに対する配慮・補償</w:t>
      </w:r>
    </w:p>
    <w:p w14:paraId="48171130" w14:textId="77777777" w:rsidR="000A5EF2" w:rsidRPr="0052234A" w:rsidRDefault="000A5EF2"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Ⅷ－１＜研究等によって対象者に生じうる危険と不快に対する具体的配慮＞</w:t>
      </w:r>
    </w:p>
    <w:p w14:paraId="3E2610E2" w14:textId="6C04AEB9" w:rsidR="008A250D" w:rsidRPr="0052234A" w:rsidRDefault="00873CDD" w:rsidP="008A250D">
      <w:pPr>
        <w:ind w:leftChars="50" w:left="345" w:hangingChars="100" w:hanging="24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w:t>
      </w:r>
      <w:r w:rsidR="008220B4" w:rsidRPr="0052234A">
        <w:rPr>
          <w:rFonts w:asciiTheme="minorEastAsia" w:eastAsiaTheme="minorEastAsia" w:hAnsiTheme="minorEastAsia" w:hint="eastAsia"/>
          <w:color w:val="000000" w:themeColor="text1"/>
          <w:sz w:val="24"/>
          <w:szCs w:val="24"/>
        </w:rPr>
        <w:t>研究による対象者への直接的な危険は想定されない。</w:t>
      </w:r>
    </w:p>
    <w:p w14:paraId="0AAFD1BE" w14:textId="7F49BB02" w:rsidR="008220B4" w:rsidRPr="0052234A" w:rsidRDefault="008220B4" w:rsidP="008A250D">
      <w:pPr>
        <w:ind w:leftChars="50" w:left="345" w:hangingChars="100" w:hanging="24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調査されることによる不快感に対しては，結果公表に際して調査が公衆衛生に非常に有用であった点を強調して不快の緩和を図る。</w:t>
      </w:r>
    </w:p>
    <w:p w14:paraId="4A983410" w14:textId="77777777" w:rsidR="008220B4" w:rsidRPr="0052234A" w:rsidRDefault="008220B4" w:rsidP="008A250D">
      <w:pPr>
        <w:ind w:leftChars="50" w:left="345" w:hangingChars="100" w:hanging="240"/>
        <w:rPr>
          <w:rFonts w:asciiTheme="minorEastAsia" w:eastAsiaTheme="minorEastAsia" w:hAnsiTheme="minorEastAsia"/>
          <w:color w:val="000000" w:themeColor="text1"/>
          <w:sz w:val="24"/>
          <w:szCs w:val="24"/>
        </w:rPr>
      </w:pPr>
    </w:p>
    <w:p w14:paraId="55629175" w14:textId="77777777" w:rsidR="00861A58" w:rsidRPr="0052234A" w:rsidRDefault="00861A58" w:rsidP="00861A58">
      <w:pPr>
        <w:ind w:leftChars="50" w:left="105" w:firstLineChars="100" w:firstLine="240"/>
        <w:rPr>
          <w:rFonts w:asciiTheme="minorEastAsia" w:eastAsiaTheme="minorEastAsia" w:hAnsiTheme="minorEastAsia"/>
          <w:color w:val="000000" w:themeColor="text1"/>
          <w:sz w:val="24"/>
          <w:szCs w:val="24"/>
        </w:rPr>
      </w:pPr>
    </w:p>
    <w:p w14:paraId="417309CC" w14:textId="77777777" w:rsidR="000A5EF2" w:rsidRPr="0052234A" w:rsidRDefault="000A5EF2" w:rsidP="006D4FCC">
      <w:pPr>
        <w:rPr>
          <w:rFonts w:asciiTheme="minorEastAsia" w:eastAsiaTheme="minorEastAsia" w:hAnsiTheme="minorEastAsia"/>
          <w:strike/>
          <w:color w:val="000000" w:themeColor="text1"/>
          <w:sz w:val="24"/>
          <w:szCs w:val="24"/>
        </w:rPr>
      </w:pPr>
      <w:r w:rsidRPr="0052234A">
        <w:rPr>
          <w:rFonts w:asciiTheme="minorEastAsia" w:eastAsiaTheme="minorEastAsia" w:hAnsiTheme="minorEastAsia" w:hint="eastAsia"/>
          <w:color w:val="000000" w:themeColor="text1"/>
          <w:sz w:val="24"/>
          <w:szCs w:val="24"/>
        </w:rPr>
        <w:t>Ⅷ－２</w:t>
      </w:r>
      <w:r w:rsidR="00F81A67" w:rsidRPr="0052234A">
        <w:rPr>
          <w:rFonts w:asciiTheme="minorEastAsia" w:eastAsiaTheme="minorEastAsia" w:hAnsiTheme="minorEastAsia" w:hint="eastAsia"/>
          <w:color w:val="000000" w:themeColor="text1"/>
          <w:sz w:val="24"/>
          <w:szCs w:val="24"/>
        </w:rPr>
        <w:t>＜</w:t>
      </w:r>
      <w:r w:rsidRPr="0052234A">
        <w:rPr>
          <w:rFonts w:asciiTheme="minorEastAsia" w:eastAsiaTheme="minorEastAsia" w:hAnsiTheme="minorEastAsia" w:hint="eastAsia"/>
          <w:color w:val="000000" w:themeColor="text1"/>
          <w:sz w:val="24"/>
          <w:szCs w:val="24"/>
        </w:rPr>
        <w:t>対象者に健康被害が生じた場合の補償の有無及び具体的な措置＞</w:t>
      </w:r>
    </w:p>
    <w:p w14:paraId="75CCF50E" w14:textId="76250FB8" w:rsidR="000A5EF2" w:rsidRPr="0052234A" w:rsidRDefault="002B2ED2" w:rsidP="00537832">
      <w:pPr>
        <w:ind w:firstLineChars="100" w:firstLine="24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対象者への</w:t>
      </w:r>
      <w:r w:rsidR="008220B4" w:rsidRPr="0052234A">
        <w:rPr>
          <w:rFonts w:asciiTheme="minorEastAsia" w:eastAsiaTheme="minorEastAsia" w:hAnsiTheme="minorEastAsia" w:hint="eastAsia"/>
          <w:color w:val="000000" w:themeColor="text1"/>
          <w:sz w:val="24"/>
          <w:szCs w:val="24"/>
        </w:rPr>
        <w:t>健康被害は生じない。</w:t>
      </w:r>
    </w:p>
    <w:p w14:paraId="1C3E9C0A" w14:textId="77777777" w:rsidR="008220B4" w:rsidRPr="0052234A" w:rsidRDefault="008220B4" w:rsidP="00537832">
      <w:pPr>
        <w:ind w:firstLineChars="100" w:firstLine="240"/>
        <w:rPr>
          <w:rFonts w:asciiTheme="minorEastAsia" w:eastAsiaTheme="minorEastAsia" w:hAnsiTheme="minorEastAsia"/>
          <w:color w:val="000000" w:themeColor="text1"/>
          <w:sz w:val="24"/>
          <w:szCs w:val="24"/>
        </w:rPr>
      </w:pPr>
    </w:p>
    <w:p w14:paraId="52E21963" w14:textId="77777777" w:rsidR="00C351B9" w:rsidRPr="0052234A" w:rsidRDefault="00C351B9" w:rsidP="00537832">
      <w:pPr>
        <w:ind w:firstLineChars="100" w:firstLine="240"/>
        <w:rPr>
          <w:rFonts w:asciiTheme="minorEastAsia" w:eastAsiaTheme="minorEastAsia" w:hAnsiTheme="minorEastAsia"/>
          <w:color w:val="000000" w:themeColor="text1"/>
          <w:sz w:val="24"/>
          <w:szCs w:val="24"/>
        </w:rPr>
      </w:pPr>
    </w:p>
    <w:p w14:paraId="46F4DC2E" w14:textId="77777777" w:rsidR="0087488F" w:rsidRPr="0052234A" w:rsidRDefault="000A5EF2"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Ⅸ</w:t>
      </w:r>
      <w:r w:rsidR="0087488F" w:rsidRPr="0052234A">
        <w:rPr>
          <w:rFonts w:asciiTheme="minorEastAsia" w:eastAsiaTheme="minorEastAsia" w:hAnsiTheme="minorEastAsia" w:hint="eastAsia"/>
          <w:color w:val="000000" w:themeColor="text1"/>
          <w:sz w:val="24"/>
          <w:szCs w:val="24"/>
        </w:rPr>
        <w:t xml:space="preserve">　研究終了後の試料等の取扱い</w:t>
      </w:r>
    </w:p>
    <w:p w14:paraId="03E5A6DA" w14:textId="77777777" w:rsidR="008220B4" w:rsidRPr="0052234A" w:rsidRDefault="008220B4" w:rsidP="006D4FCC">
      <w:pPr>
        <w:rPr>
          <w:rFonts w:asciiTheme="minorEastAsia" w:eastAsiaTheme="minorEastAsia" w:hAnsiTheme="minorEastAsia"/>
          <w:color w:val="000000" w:themeColor="text1"/>
          <w:sz w:val="24"/>
          <w:szCs w:val="24"/>
        </w:rPr>
      </w:pPr>
    </w:p>
    <w:p w14:paraId="02D23682" w14:textId="5A14E784" w:rsidR="00C72C38" w:rsidRPr="0052234A" w:rsidRDefault="008220B4"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w:t>
      </w:r>
      <w:r w:rsidR="00D41981" w:rsidRPr="0052234A">
        <w:rPr>
          <w:rFonts w:asciiTheme="minorEastAsia" w:eastAsiaTheme="minorEastAsia" w:hAnsiTheme="minorEastAsia" w:hint="eastAsia"/>
          <w:color w:val="000000" w:themeColor="text1"/>
          <w:sz w:val="24"/>
          <w:szCs w:val="24"/>
        </w:rPr>
        <w:t xml:space="preserve">　廃棄する</w:t>
      </w:r>
      <w:r w:rsidR="00873CDD" w:rsidRPr="0052234A">
        <w:rPr>
          <w:rFonts w:asciiTheme="minorEastAsia" w:eastAsiaTheme="minorEastAsia" w:hAnsiTheme="minorEastAsia" w:hint="eastAsia"/>
          <w:color w:val="000000" w:themeColor="text1"/>
          <w:sz w:val="24"/>
          <w:szCs w:val="24"/>
        </w:rPr>
        <w:t>。</w:t>
      </w:r>
    </w:p>
    <w:p w14:paraId="5581C2E3" w14:textId="65331B3B" w:rsidR="00C16F5A" w:rsidRPr="0052234A" w:rsidRDefault="00D41981" w:rsidP="00537832">
      <w:pPr>
        <w:ind w:leftChars="50" w:left="105"/>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廃棄の方法</w:t>
      </w:r>
      <w:r w:rsidR="008A250D" w:rsidRPr="0052234A">
        <w:rPr>
          <w:rFonts w:asciiTheme="minorEastAsia" w:eastAsiaTheme="minorEastAsia" w:hAnsiTheme="minorEastAsia" w:hint="eastAsia"/>
          <w:color w:val="000000" w:themeColor="text1"/>
          <w:sz w:val="24"/>
          <w:szCs w:val="24"/>
        </w:rPr>
        <w:t>：</w:t>
      </w:r>
      <w:r w:rsidR="008220B4" w:rsidRPr="0052234A">
        <w:rPr>
          <w:rFonts w:asciiTheme="minorEastAsia" w:eastAsiaTheme="minorEastAsia" w:hAnsiTheme="minorEastAsia" w:hint="eastAsia"/>
          <w:color w:val="000000" w:themeColor="text1"/>
          <w:sz w:val="24"/>
          <w:szCs w:val="24"/>
        </w:rPr>
        <w:t>研究終了</w:t>
      </w:r>
      <w:r w:rsidR="00337710" w:rsidRPr="0052234A">
        <w:rPr>
          <w:rFonts w:asciiTheme="minorEastAsia" w:eastAsiaTheme="minorEastAsia" w:hAnsiTheme="minorEastAsia" w:hint="eastAsia"/>
          <w:color w:val="000000" w:themeColor="text1"/>
          <w:sz w:val="24"/>
          <w:szCs w:val="24"/>
        </w:rPr>
        <w:t>後，定め</w:t>
      </w:r>
      <w:r w:rsidR="0018198D" w:rsidRPr="0052234A">
        <w:rPr>
          <w:rFonts w:asciiTheme="minorEastAsia" w:eastAsiaTheme="minorEastAsia" w:hAnsiTheme="minorEastAsia" w:hint="eastAsia"/>
          <w:color w:val="000000" w:themeColor="text1"/>
          <w:sz w:val="24"/>
          <w:szCs w:val="24"/>
        </w:rPr>
        <w:t>ら</w:t>
      </w:r>
      <w:r w:rsidR="00337710" w:rsidRPr="0052234A">
        <w:rPr>
          <w:rFonts w:asciiTheme="minorEastAsia" w:eastAsiaTheme="minorEastAsia" w:hAnsiTheme="minorEastAsia" w:hint="eastAsia"/>
          <w:color w:val="000000" w:themeColor="text1"/>
          <w:sz w:val="24"/>
          <w:szCs w:val="24"/>
        </w:rPr>
        <w:t>れた期間</w:t>
      </w:r>
      <w:r w:rsidR="008220B4" w:rsidRPr="0052234A">
        <w:rPr>
          <w:rFonts w:asciiTheme="minorEastAsia" w:eastAsiaTheme="minorEastAsia" w:hAnsiTheme="minorEastAsia" w:hint="eastAsia"/>
          <w:color w:val="000000" w:themeColor="text1"/>
          <w:sz w:val="24"/>
          <w:szCs w:val="24"/>
        </w:rPr>
        <w:t>の保存の後に</w:t>
      </w:r>
      <w:r w:rsidR="00427FEC" w:rsidRPr="0052234A">
        <w:rPr>
          <w:rFonts w:asciiTheme="minorEastAsia" w:eastAsiaTheme="minorEastAsia" w:hAnsiTheme="minorEastAsia" w:hint="eastAsia"/>
          <w:color w:val="000000" w:themeColor="text1"/>
          <w:sz w:val="24"/>
          <w:szCs w:val="24"/>
        </w:rPr>
        <w:t>，</w:t>
      </w:r>
      <w:r w:rsidR="008220B4" w:rsidRPr="0052234A">
        <w:rPr>
          <w:rFonts w:asciiTheme="minorEastAsia" w:eastAsiaTheme="minorEastAsia" w:hAnsiTheme="minorEastAsia" w:hint="eastAsia"/>
          <w:color w:val="000000" w:themeColor="text1"/>
          <w:sz w:val="24"/>
          <w:szCs w:val="24"/>
        </w:rPr>
        <w:t>解析統計に用いたコンピューター</w:t>
      </w:r>
      <w:r w:rsidR="00337710" w:rsidRPr="0052234A">
        <w:rPr>
          <w:rFonts w:asciiTheme="minorEastAsia" w:eastAsiaTheme="minorEastAsia" w:hAnsiTheme="minorEastAsia" w:hint="eastAsia"/>
          <w:color w:val="000000" w:themeColor="text1"/>
          <w:sz w:val="24"/>
          <w:szCs w:val="24"/>
        </w:rPr>
        <w:t>・サーバー</w:t>
      </w:r>
      <w:r w:rsidR="008220B4" w:rsidRPr="0052234A">
        <w:rPr>
          <w:rFonts w:asciiTheme="minorEastAsia" w:eastAsiaTheme="minorEastAsia" w:hAnsiTheme="minorEastAsia" w:hint="eastAsia"/>
          <w:color w:val="000000" w:themeColor="text1"/>
          <w:sz w:val="24"/>
          <w:szCs w:val="24"/>
        </w:rPr>
        <w:t>から電磁的に消去する。</w:t>
      </w:r>
    </w:p>
    <w:p w14:paraId="6E1E5801" w14:textId="77777777" w:rsidR="00D41981" w:rsidRPr="0052234A" w:rsidRDefault="00D41981" w:rsidP="006D4FCC">
      <w:pPr>
        <w:rPr>
          <w:rFonts w:asciiTheme="minorEastAsia" w:eastAsiaTheme="minorEastAsia" w:hAnsiTheme="minorEastAsia"/>
          <w:color w:val="000000" w:themeColor="text1"/>
          <w:sz w:val="24"/>
          <w:szCs w:val="24"/>
        </w:rPr>
      </w:pPr>
    </w:p>
    <w:p w14:paraId="4FB5936D" w14:textId="77777777" w:rsidR="008220B4" w:rsidRPr="0052234A" w:rsidRDefault="008220B4" w:rsidP="006D4FCC">
      <w:pPr>
        <w:rPr>
          <w:rFonts w:asciiTheme="minorEastAsia" w:eastAsiaTheme="minorEastAsia" w:hAnsiTheme="minorEastAsia"/>
          <w:color w:val="000000" w:themeColor="text1"/>
          <w:sz w:val="24"/>
          <w:szCs w:val="24"/>
        </w:rPr>
      </w:pPr>
    </w:p>
    <w:p w14:paraId="63757147" w14:textId="77777777" w:rsidR="00013B07" w:rsidRPr="0052234A" w:rsidRDefault="00013B07" w:rsidP="00013B07">
      <w:pPr>
        <w:rPr>
          <w:rFonts w:asciiTheme="minorEastAsia" w:eastAsiaTheme="minorEastAsia" w:hAnsiTheme="minorEastAsia"/>
          <w:b/>
          <w:color w:val="000000" w:themeColor="text1"/>
          <w:sz w:val="24"/>
          <w:szCs w:val="24"/>
        </w:rPr>
      </w:pPr>
      <w:r w:rsidRPr="0052234A">
        <w:rPr>
          <w:rFonts w:asciiTheme="minorEastAsia" w:eastAsiaTheme="minorEastAsia" w:hAnsiTheme="minorEastAsia" w:hint="eastAsia"/>
          <w:b/>
          <w:color w:val="000000" w:themeColor="text1"/>
          <w:sz w:val="24"/>
          <w:szCs w:val="24"/>
        </w:rPr>
        <w:t>Ⅹ　モニタリング・監査</w:t>
      </w:r>
    </w:p>
    <w:p w14:paraId="2B878F34" w14:textId="5377F008" w:rsidR="00013B07" w:rsidRPr="0052234A" w:rsidRDefault="00013B07" w:rsidP="00013B07">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w:t>
      </w:r>
      <w:r w:rsidR="0018198D" w:rsidRPr="0052234A">
        <w:rPr>
          <w:rFonts w:asciiTheme="minorEastAsia" w:eastAsiaTheme="minorEastAsia" w:hAnsiTheme="minorEastAsia" w:hint="eastAsia"/>
          <w:color w:val="000000" w:themeColor="text1"/>
          <w:sz w:val="24"/>
          <w:szCs w:val="24"/>
        </w:rPr>
        <w:t>介入を伴う研究ではないた</w:t>
      </w:r>
      <w:r w:rsidR="00B4495F" w:rsidRPr="0052234A">
        <w:rPr>
          <w:rFonts w:asciiTheme="minorEastAsia" w:eastAsiaTheme="minorEastAsia" w:hAnsiTheme="minorEastAsia" w:hint="eastAsia"/>
          <w:color w:val="000000" w:themeColor="text1"/>
          <w:sz w:val="24"/>
          <w:szCs w:val="24"/>
        </w:rPr>
        <w:t>め，特段のモニタリングおよび監査を要しない。</w:t>
      </w:r>
    </w:p>
    <w:p w14:paraId="0A8D92A3" w14:textId="77777777" w:rsidR="00013B07" w:rsidRPr="0052234A" w:rsidRDefault="00013B07" w:rsidP="006D4FCC">
      <w:pPr>
        <w:rPr>
          <w:rFonts w:asciiTheme="minorEastAsia" w:eastAsiaTheme="minorEastAsia" w:hAnsiTheme="minorEastAsia"/>
          <w:color w:val="000000" w:themeColor="text1"/>
          <w:sz w:val="24"/>
          <w:szCs w:val="24"/>
        </w:rPr>
      </w:pPr>
    </w:p>
    <w:p w14:paraId="743F3B66" w14:textId="77777777" w:rsidR="00843E89" w:rsidRPr="0052234A" w:rsidRDefault="00843E89" w:rsidP="006D4FCC">
      <w:pPr>
        <w:rPr>
          <w:rFonts w:asciiTheme="minorEastAsia" w:eastAsiaTheme="minorEastAsia" w:hAnsiTheme="minorEastAsia"/>
          <w:color w:val="000000" w:themeColor="text1"/>
          <w:sz w:val="24"/>
          <w:szCs w:val="24"/>
        </w:rPr>
      </w:pPr>
    </w:p>
    <w:p w14:paraId="38D69D22" w14:textId="77777777" w:rsidR="003816ED" w:rsidRPr="0052234A" w:rsidRDefault="000A5EF2"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Ⅹ</w:t>
      </w:r>
      <w:r w:rsidR="00F468C8" w:rsidRPr="0052234A">
        <w:rPr>
          <w:rFonts w:asciiTheme="minorEastAsia" w:eastAsiaTheme="minorEastAsia" w:hAnsiTheme="minorEastAsia" w:hint="eastAsia"/>
          <w:color w:val="000000" w:themeColor="text1"/>
          <w:sz w:val="24"/>
          <w:szCs w:val="24"/>
        </w:rPr>
        <w:t>Ⅰ</w:t>
      </w:r>
      <w:r w:rsidR="00D41981" w:rsidRPr="0052234A">
        <w:rPr>
          <w:rFonts w:asciiTheme="minorEastAsia" w:eastAsiaTheme="minorEastAsia" w:hAnsiTheme="minorEastAsia" w:hint="eastAsia"/>
          <w:color w:val="000000" w:themeColor="text1"/>
          <w:sz w:val="24"/>
          <w:szCs w:val="24"/>
        </w:rPr>
        <w:t xml:space="preserve">　</w:t>
      </w:r>
      <w:r w:rsidR="003816ED" w:rsidRPr="0052234A">
        <w:rPr>
          <w:rFonts w:asciiTheme="minorEastAsia" w:eastAsiaTheme="minorEastAsia" w:hAnsiTheme="minorEastAsia" w:hint="eastAsia"/>
          <w:color w:val="000000" w:themeColor="text1"/>
          <w:sz w:val="24"/>
          <w:szCs w:val="24"/>
        </w:rPr>
        <w:t>利益相反</w:t>
      </w:r>
    </w:p>
    <w:p w14:paraId="533FEEA0" w14:textId="2DF39431" w:rsidR="00337710" w:rsidRPr="0052234A" w:rsidRDefault="00337710" w:rsidP="0018198D">
      <w:pPr>
        <w:ind w:firstLineChars="100" w:firstLine="24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本研究に対して，厚生労働科学研究費補助金 </w:t>
      </w:r>
      <w:r w:rsidR="001F2102" w:rsidRPr="0052234A">
        <w:rPr>
          <w:rFonts w:asciiTheme="minorEastAsia" w:eastAsiaTheme="minorEastAsia" w:hAnsiTheme="minorEastAsia"/>
          <w:color w:val="000000" w:themeColor="text1"/>
          <w:sz w:val="24"/>
          <w:szCs w:val="24"/>
        </w:rPr>
        <w:t>成育疾患克服等次世代育成基盤研究事業</w:t>
      </w:r>
      <w:r w:rsidR="00B4495F" w:rsidRPr="0052234A">
        <w:rPr>
          <w:rFonts w:asciiTheme="minorEastAsia" w:eastAsiaTheme="minorEastAsia" w:hAnsiTheme="minorEastAsia" w:hint="eastAsia"/>
          <w:color w:val="000000" w:themeColor="text1"/>
          <w:sz w:val="24"/>
          <w:szCs w:val="24"/>
        </w:rPr>
        <w:t>「</w:t>
      </w:r>
      <w:r w:rsidRPr="0052234A">
        <w:rPr>
          <w:rFonts w:asciiTheme="minorEastAsia" w:eastAsiaTheme="minorEastAsia" w:hAnsiTheme="minorEastAsia" w:hint="eastAsia"/>
          <w:color w:val="000000" w:themeColor="text1"/>
          <w:sz w:val="24"/>
          <w:szCs w:val="24"/>
        </w:rPr>
        <w:t>小児死亡事例に関する登録・検証システムの確立に向けた実現可能性の検証に関する研究」</w:t>
      </w:r>
      <w:r w:rsidR="0018198D" w:rsidRPr="0052234A">
        <w:rPr>
          <w:rFonts w:asciiTheme="minorEastAsia" w:eastAsiaTheme="minorEastAsia" w:hAnsiTheme="minorEastAsia" w:hint="eastAsia"/>
          <w:color w:val="000000" w:themeColor="text1"/>
          <w:sz w:val="24"/>
          <w:szCs w:val="24"/>
        </w:rPr>
        <w:t>が交付される。</w:t>
      </w:r>
    </w:p>
    <w:p w14:paraId="56B25234" w14:textId="4A055BEE" w:rsidR="00337710" w:rsidRPr="0052234A" w:rsidRDefault="0018198D" w:rsidP="00337710">
      <w:pPr>
        <w:ind w:firstLineChars="100" w:firstLine="24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ただし，</w:t>
      </w:r>
      <w:r w:rsidR="00337710" w:rsidRPr="0052234A">
        <w:rPr>
          <w:rFonts w:asciiTheme="minorEastAsia" w:eastAsiaTheme="minorEastAsia" w:hAnsiTheme="minorEastAsia" w:hint="eastAsia"/>
          <w:color w:val="000000" w:themeColor="text1"/>
          <w:sz w:val="24"/>
          <w:szCs w:val="24"/>
        </w:rPr>
        <w:t>研究責任者，分担者，協力者と資金源の間に，記載すべき利益関係や利益相反はない。</w:t>
      </w:r>
    </w:p>
    <w:p w14:paraId="79E7D859" w14:textId="519ABFC7" w:rsidR="008220B4" w:rsidRPr="0052234A" w:rsidRDefault="008220B4" w:rsidP="00537832">
      <w:pPr>
        <w:ind w:firstLineChars="100" w:firstLine="24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申告するべき利益相反は存在しない。</w:t>
      </w:r>
    </w:p>
    <w:p w14:paraId="578ED745" w14:textId="77777777" w:rsidR="008220B4" w:rsidRPr="0052234A" w:rsidRDefault="008220B4" w:rsidP="00537832">
      <w:pPr>
        <w:ind w:firstLineChars="100" w:firstLine="240"/>
        <w:rPr>
          <w:rFonts w:asciiTheme="minorEastAsia" w:eastAsiaTheme="minorEastAsia" w:hAnsiTheme="minorEastAsia"/>
          <w:color w:val="000000" w:themeColor="text1"/>
          <w:sz w:val="24"/>
          <w:szCs w:val="24"/>
        </w:rPr>
      </w:pPr>
    </w:p>
    <w:p w14:paraId="68DF0F34" w14:textId="77777777" w:rsidR="0025183F" w:rsidRPr="0052234A" w:rsidRDefault="0025183F" w:rsidP="00537832">
      <w:pPr>
        <w:ind w:firstLineChars="100" w:firstLine="240"/>
        <w:rPr>
          <w:rFonts w:asciiTheme="minorEastAsia" w:eastAsiaTheme="minorEastAsia" w:hAnsiTheme="minorEastAsia"/>
          <w:color w:val="000000" w:themeColor="text1"/>
          <w:sz w:val="24"/>
          <w:szCs w:val="24"/>
        </w:rPr>
      </w:pPr>
    </w:p>
    <w:p w14:paraId="14057654" w14:textId="77777777" w:rsidR="00B64338" w:rsidRPr="0052234A" w:rsidRDefault="00B64338">
      <w:pPr>
        <w:widowControl/>
        <w:jc w:val="left"/>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br w:type="page"/>
      </w:r>
    </w:p>
    <w:p w14:paraId="7B1A0518" w14:textId="77777777" w:rsidR="00DC2CD9" w:rsidRDefault="00D41981" w:rsidP="00DC2CD9">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lastRenderedPageBreak/>
        <w:t>Ⅹ</w:t>
      </w:r>
      <w:r w:rsidR="00F468C8" w:rsidRPr="0052234A">
        <w:rPr>
          <w:rFonts w:asciiTheme="minorEastAsia" w:eastAsiaTheme="minorEastAsia" w:hAnsiTheme="minorEastAsia" w:hint="eastAsia"/>
          <w:color w:val="000000" w:themeColor="text1"/>
          <w:sz w:val="24"/>
          <w:szCs w:val="24"/>
        </w:rPr>
        <w:t>Ⅲ</w:t>
      </w:r>
      <w:r w:rsidR="0087488F" w:rsidRPr="0052234A">
        <w:rPr>
          <w:rFonts w:asciiTheme="minorEastAsia" w:eastAsiaTheme="minorEastAsia" w:hAnsiTheme="minorEastAsia" w:hint="eastAsia"/>
          <w:color w:val="000000" w:themeColor="text1"/>
          <w:sz w:val="24"/>
          <w:szCs w:val="24"/>
        </w:rPr>
        <w:t xml:space="preserve">　参考文献</w:t>
      </w:r>
    </w:p>
    <w:p w14:paraId="71F87174" w14:textId="77777777" w:rsidR="00DC2CD9" w:rsidRPr="00DC2CD9" w:rsidRDefault="00DC2CD9" w:rsidP="00DC2CD9">
      <w:pPr>
        <w:pStyle w:val="a9"/>
        <w:numPr>
          <w:ilvl w:val="0"/>
          <w:numId w:val="3"/>
        </w:numPr>
        <w:ind w:leftChars="0"/>
        <w:rPr>
          <w:rFonts w:asciiTheme="minorEastAsia" w:eastAsiaTheme="minorEastAsia" w:hAnsiTheme="minorEastAsia"/>
          <w:color w:val="000000" w:themeColor="text1"/>
          <w:sz w:val="24"/>
          <w:szCs w:val="24"/>
        </w:rPr>
      </w:pPr>
      <w:r w:rsidRPr="00DC2CD9">
        <w:rPr>
          <w:rFonts w:hint="eastAsia"/>
          <w:sz w:val="24"/>
          <w:szCs w:val="24"/>
        </w:rPr>
        <w:t>桜井</w:t>
      </w:r>
      <w:r w:rsidRPr="00DC2CD9">
        <w:rPr>
          <w:sz w:val="24"/>
          <w:szCs w:val="24"/>
        </w:rPr>
        <w:t xml:space="preserve"> </w:t>
      </w:r>
      <w:r w:rsidRPr="00DC2CD9">
        <w:rPr>
          <w:rFonts w:hint="eastAsia"/>
          <w:sz w:val="24"/>
          <w:szCs w:val="24"/>
        </w:rPr>
        <w:t>淑男，阪井</w:t>
      </w:r>
      <w:r w:rsidRPr="00DC2CD9">
        <w:rPr>
          <w:sz w:val="24"/>
          <w:szCs w:val="24"/>
        </w:rPr>
        <w:t xml:space="preserve"> </w:t>
      </w:r>
      <w:r w:rsidRPr="00DC2CD9">
        <w:rPr>
          <w:rFonts w:hint="eastAsia"/>
          <w:sz w:val="24"/>
          <w:szCs w:val="24"/>
        </w:rPr>
        <w:t>裕一，藤村</w:t>
      </w:r>
      <w:r w:rsidRPr="00DC2CD9">
        <w:rPr>
          <w:sz w:val="24"/>
          <w:szCs w:val="24"/>
        </w:rPr>
        <w:t xml:space="preserve"> </w:t>
      </w:r>
      <w:r w:rsidRPr="00DC2CD9">
        <w:rPr>
          <w:rFonts w:hint="eastAsia"/>
          <w:sz w:val="24"/>
          <w:szCs w:val="24"/>
        </w:rPr>
        <w:t>正哲ほか．全国</w:t>
      </w:r>
      <w:r w:rsidRPr="00DC2CD9">
        <w:rPr>
          <w:sz w:val="24"/>
          <w:szCs w:val="24"/>
        </w:rPr>
        <w:t>1</w:t>
      </w:r>
      <w:r w:rsidRPr="00DC2CD9">
        <w:rPr>
          <w:rFonts w:hint="eastAsia"/>
          <w:sz w:val="24"/>
          <w:szCs w:val="24"/>
        </w:rPr>
        <w:t>〜</w:t>
      </w:r>
      <w:r w:rsidRPr="00DC2CD9">
        <w:rPr>
          <w:sz w:val="24"/>
          <w:szCs w:val="24"/>
        </w:rPr>
        <w:t>4</w:t>
      </w:r>
      <w:r w:rsidRPr="00DC2CD9">
        <w:rPr>
          <w:rFonts w:hint="eastAsia"/>
          <w:sz w:val="24"/>
          <w:szCs w:val="24"/>
        </w:rPr>
        <w:t>歳児死亡小票から見た我が国の小児重症患者医療体制の問題点．日本小児科学会雑誌</w:t>
      </w:r>
      <w:r w:rsidRPr="00DC2CD9">
        <w:rPr>
          <w:sz w:val="24"/>
          <w:szCs w:val="24"/>
        </w:rPr>
        <w:t xml:space="preserve"> 2009 ; 113(12) : 1795-1799.</w:t>
      </w:r>
    </w:p>
    <w:p w14:paraId="09EF77A6" w14:textId="77777777" w:rsidR="00DC2CD9" w:rsidRPr="00DC2CD9" w:rsidRDefault="00DC2CD9" w:rsidP="00DC2CD9">
      <w:pPr>
        <w:pStyle w:val="a9"/>
        <w:numPr>
          <w:ilvl w:val="0"/>
          <w:numId w:val="3"/>
        </w:numPr>
        <w:ind w:leftChars="0"/>
        <w:rPr>
          <w:rFonts w:asciiTheme="minorEastAsia" w:eastAsiaTheme="minorEastAsia" w:hAnsiTheme="minorEastAsia"/>
          <w:color w:val="000000" w:themeColor="text1"/>
          <w:sz w:val="24"/>
          <w:szCs w:val="24"/>
        </w:rPr>
      </w:pPr>
      <w:r w:rsidRPr="00DC2CD9">
        <w:rPr>
          <w:rFonts w:hint="eastAsia"/>
          <w:sz w:val="24"/>
          <w:szCs w:val="24"/>
        </w:rPr>
        <w:t>溝口史剛、杉立玲、乳児小児死因統計の臨床的死因との合致性に影響する要因に関する研究（厚生労働科学研究費補助金（政策科学総合研究事業）「周産期関連の医療データベースのリンケージの研究」（主任研究者　森臨太郎）、分担研究「小児死因統計の臨床的死因との合致性に影響する要因に関する研究」</w:t>
      </w:r>
      <w:r w:rsidRPr="00DC2CD9">
        <w:rPr>
          <w:rFonts w:hint="eastAsia"/>
          <w:sz w:val="24"/>
          <w:szCs w:val="24"/>
        </w:rPr>
        <w:t>H28</w:t>
      </w:r>
      <w:r w:rsidRPr="00DC2CD9">
        <w:rPr>
          <w:rFonts w:hint="eastAsia"/>
          <w:sz w:val="24"/>
          <w:szCs w:val="24"/>
        </w:rPr>
        <w:t>年度報告書</w:t>
      </w:r>
    </w:p>
    <w:p w14:paraId="3061718D" w14:textId="77777777" w:rsidR="00DC2CD9" w:rsidRPr="00DC2CD9" w:rsidRDefault="00DC2CD9" w:rsidP="00DC2CD9">
      <w:pPr>
        <w:pStyle w:val="a9"/>
        <w:numPr>
          <w:ilvl w:val="0"/>
          <w:numId w:val="3"/>
        </w:numPr>
        <w:ind w:leftChars="0"/>
        <w:rPr>
          <w:rFonts w:asciiTheme="minorEastAsia" w:eastAsiaTheme="minorEastAsia" w:hAnsiTheme="minorEastAsia"/>
          <w:color w:val="000000" w:themeColor="text1"/>
          <w:sz w:val="24"/>
          <w:szCs w:val="24"/>
        </w:rPr>
      </w:pPr>
      <w:r w:rsidRPr="00DC2CD9">
        <w:rPr>
          <w:rFonts w:hint="eastAsia"/>
          <w:sz w:val="24"/>
          <w:szCs w:val="24"/>
        </w:rPr>
        <w:t>溝口</w:t>
      </w:r>
      <w:r w:rsidRPr="00DC2CD9">
        <w:rPr>
          <w:rFonts w:hint="eastAsia"/>
          <w:sz w:val="24"/>
          <w:szCs w:val="24"/>
        </w:rPr>
        <w:t xml:space="preserve"> </w:t>
      </w:r>
      <w:r w:rsidRPr="00DC2CD9">
        <w:rPr>
          <w:rFonts w:hint="eastAsia"/>
          <w:sz w:val="24"/>
          <w:szCs w:val="24"/>
        </w:rPr>
        <w:t>史剛，山岡</w:t>
      </w:r>
      <w:r w:rsidRPr="00DC2CD9">
        <w:rPr>
          <w:rFonts w:hint="eastAsia"/>
          <w:sz w:val="24"/>
          <w:szCs w:val="24"/>
        </w:rPr>
        <w:t xml:space="preserve"> </w:t>
      </w:r>
      <w:r w:rsidRPr="00DC2CD9">
        <w:rPr>
          <w:rFonts w:hint="eastAsia"/>
          <w:sz w:val="24"/>
          <w:szCs w:val="24"/>
        </w:rPr>
        <w:t>祐衣，高岡</w:t>
      </w:r>
      <w:r w:rsidRPr="00DC2CD9">
        <w:rPr>
          <w:rFonts w:hint="eastAsia"/>
          <w:sz w:val="24"/>
          <w:szCs w:val="24"/>
        </w:rPr>
        <w:t xml:space="preserve"> </w:t>
      </w:r>
      <w:r w:rsidRPr="00DC2CD9">
        <w:rPr>
          <w:rFonts w:hint="eastAsia"/>
          <w:sz w:val="24"/>
          <w:szCs w:val="24"/>
        </w:rPr>
        <w:t>昴太，小穴</w:t>
      </w:r>
      <w:r w:rsidRPr="00DC2CD9">
        <w:rPr>
          <w:rFonts w:hint="eastAsia"/>
          <w:sz w:val="24"/>
          <w:szCs w:val="24"/>
        </w:rPr>
        <w:t xml:space="preserve"> </w:t>
      </w:r>
      <w:r w:rsidRPr="00DC2CD9">
        <w:rPr>
          <w:rFonts w:hint="eastAsia"/>
          <w:sz w:val="24"/>
          <w:szCs w:val="24"/>
        </w:rPr>
        <w:t>慎二</w:t>
      </w:r>
      <w:r w:rsidRPr="00DC2CD9">
        <w:rPr>
          <w:rFonts w:hint="eastAsia"/>
          <w:sz w:val="24"/>
          <w:szCs w:val="24"/>
        </w:rPr>
        <w:t xml:space="preserve">. </w:t>
      </w:r>
      <w:r w:rsidRPr="00DC2CD9">
        <w:rPr>
          <w:rFonts w:hint="eastAsia"/>
          <w:sz w:val="24"/>
          <w:szCs w:val="24"/>
        </w:rPr>
        <w:t>「医療機関における虐待死の可能性のある死亡事例の実態に関するアンケート調査」（厚生労働科学研究費補助金（政策科学総合研究事業）「地方公共団体が行う子ども虐待事例の効果的な検証に関する研究」（主任研究者：奥山眞紀子）分担研究「虐待検証において見逃し例を防ぐ方法に関する研究」）</w:t>
      </w:r>
      <w:r w:rsidRPr="00DC2CD9">
        <w:rPr>
          <w:rFonts w:hint="eastAsia"/>
          <w:sz w:val="24"/>
          <w:szCs w:val="24"/>
        </w:rPr>
        <w:t>H27</w:t>
      </w:r>
      <w:r w:rsidRPr="00DC2CD9">
        <w:rPr>
          <w:rFonts w:hint="eastAsia"/>
          <w:sz w:val="24"/>
          <w:szCs w:val="24"/>
        </w:rPr>
        <w:t>年度報告書</w:t>
      </w:r>
    </w:p>
    <w:p w14:paraId="2DEE9BCA" w14:textId="77777777" w:rsidR="00DC2CD9" w:rsidRPr="00DC2CD9" w:rsidRDefault="00DC2CD9" w:rsidP="00DC2CD9">
      <w:pPr>
        <w:pStyle w:val="a9"/>
        <w:numPr>
          <w:ilvl w:val="0"/>
          <w:numId w:val="3"/>
        </w:numPr>
        <w:ind w:leftChars="0"/>
        <w:rPr>
          <w:rFonts w:asciiTheme="minorEastAsia" w:eastAsiaTheme="minorEastAsia" w:hAnsiTheme="minorEastAsia"/>
          <w:color w:val="000000" w:themeColor="text1"/>
          <w:sz w:val="24"/>
          <w:szCs w:val="24"/>
        </w:rPr>
      </w:pPr>
      <w:r w:rsidRPr="00DC2CD9">
        <w:rPr>
          <w:rFonts w:hint="eastAsia"/>
          <w:sz w:val="24"/>
          <w:szCs w:val="24"/>
        </w:rPr>
        <w:t>溝口</w:t>
      </w:r>
      <w:r w:rsidRPr="00DC2CD9">
        <w:rPr>
          <w:rFonts w:hint="eastAsia"/>
          <w:sz w:val="24"/>
          <w:szCs w:val="24"/>
        </w:rPr>
        <w:t xml:space="preserve"> </w:t>
      </w:r>
      <w:r w:rsidRPr="00DC2CD9">
        <w:rPr>
          <w:rFonts w:hint="eastAsia"/>
          <w:sz w:val="24"/>
          <w:szCs w:val="24"/>
        </w:rPr>
        <w:t>史剛ほか</w:t>
      </w:r>
      <w:r w:rsidRPr="00DC2CD9">
        <w:rPr>
          <w:rFonts w:hint="eastAsia"/>
          <w:sz w:val="24"/>
          <w:szCs w:val="24"/>
        </w:rPr>
        <w:t xml:space="preserve">. </w:t>
      </w:r>
      <w:r w:rsidRPr="00DC2CD9">
        <w:rPr>
          <w:rFonts w:hint="eastAsia"/>
          <w:sz w:val="24"/>
          <w:szCs w:val="24"/>
        </w:rPr>
        <w:t>「パイロット</w:t>
      </w:r>
      <w:r w:rsidRPr="00DC2CD9">
        <w:rPr>
          <w:rFonts w:hint="eastAsia"/>
          <w:sz w:val="24"/>
          <w:szCs w:val="24"/>
        </w:rPr>
        <w:t>4</w:t>
      </w:r>
      <w:r w:rsidRPr="00DC2CD9">
        <w:rPr>
          <w:rFonts w:hint="eastAsia"/>
          <w:sz w:val="24"/>
          <w:szCs w:val="24"/>
        </w:rPr>
        <w:t>地域における，</w:t>
      </w:r>
      <w:r w:rsidRPr="00DC2CD9">
        <w:rPr>
          <w:rFonts w:hint="eastAsia"/>
          <w:sz w:val="24"/>
          <w:szCs w:val="24"/>
        </w:rPr>
        <w:t>2011</w:t>
      </w:r>
      <w:r w:rsidRPr="00DC2CD9">
        <w:rPr>
          <w:rFonts w:hint="eastAsia"/>
          <w:sz w:val="24"/>
          <w:szCs w:val="24"/>
        </w:rPr>
        <w:t>年の小児死亡登録検証報告</w:t>
      </w:r>
      <w:r w:rsidRPr="00DC2CD9">
        <w:rPr>
          <w:rFonts w:hint="eastAsia"/>
          <w:sz w:val="24"/>
          <w:szCs w:val="24"/>
        </w:rPr>
        <w:t xml:space="preserve"> - </w:t>
      </w:r>
      <w:r w:rsidRPr="00DC2CD9">
        <w:rPr>
          <w:rFonts w:hint="eastAsia"/>
          <w:sz w:val="24"/>
          <w:szCs w:val="24"/>
        </w:rPr>
        <w:t>検証から見えてきた，本邦における小児死亡の死因究明における課題」　日本小児科学会雑誌</w:t>
      </w:r>
      <w:r w:rsidRPr="00DC2CD9">
        <w:rPr>
          <w:rFonts w:hint="eastAsia"/>
          <w:sz w:val="24"/>
          <w:szCs w:val="24"/>
        </w:rPr>
        <w:t xml:space="preserve"> 2016; 120(3) : 662-672.</w:t>
      </w:r>
    </w:p>
    <w:p w14:paraId="0AA46F93" w14:textId="77777777" w:rsidR="00DC2CD9" w:rsidRPr="00DC2CD9" w:rsidRDefault="00DC2CD9" w:rsidP="00DC2CD9">
      <w:pPr>
        <w:pStyle w:val="a9"/>
        <w:numPr>
          <w:ilvl w:val="0"/>
          <w:numId w:val="3"/>
        </w:numPr>
        <w:ind w:leftChars="0"/>
        <w:rPr>
          <w:rFonts w:asciiTheme="minorEastAsia" w:eastAsiaTheme="minorEastAsia" w:hAnsiTheme="minorEastAsia"/>
          <w:color w:val="000000" w:themeColor="text1"/>
          <w:sz w:val="24"/>
          <w:szCs w:val="24"/>
        </w:rPr>
      </w:pPr>
      <w:proofErr w:type="spellStart"/>
      <w:r w:rsidRPr="00DC2CD9">
        <w:rPr>
          <w:sz w:val="24"/>
          <w:szCs w:val="24"/>
        </w:rPr>
        <w:t>Rimsza</w:t>
      </w:r>
      <w:proofErr w:type="spellEnd"/>
      <w:r w:rsidRPr="00DC2CD9">
        <w:rPr>
          <w:sz w:val="24"/>
          <w:szCs w:val="24"/>
        </w:rPr>
        <w:t xml:space="preserve"> ME, </w:t>
      </w:r>
      <w:proofErr w:type="spellStart"/>
      <w:r w:rsidRPr="00DC2CD9">
        <w:rPr>
          <w:sz w:val="24"/>
          <w:szCs w:val="24"/>
        </w:rPr>
        <w:t>Schackner</w:t>
      </w:r>
      <w:proofErr w:type="spellEnd"/>
      <w:r w:rsidRPr="00DC2CD9">
        <w:rPr>
          <w:sz w:val="24"/>
          <w:szCs w:val="24"/>
        </w:rPr>
        <w:t xml:space="preserve"> RA, Bowen KA, et al.</w:t>
      </w:r>
      <w:r w:rsidRPr="00DC2CD9">
        <w:rPr>
          <w:rFonts w:hint="eastAsia"/>
          <w:sz w:val="24"/>
          <w:szCs w:val="24"/>
        </w:rPr>
        <w:t xml:space="preserve"> </w:t>
      </w:r>
      <w:r w:rsidRPr="00DC2CD9">
        <w:rPr>
          <w:sz w:val="24"/>
          <w:szCs w:val="24"/>
        </w:rPr>
        <w:t>Can Child Deaths Be Prevented? The Arizona Child Fatality Review Program Experience. Pe</w:t>
      </w:r>
      <w:r w:rsidRPr="00DC2CD9">
        <w:rPr>
          <w:rFonts w:hint="eastAsia"/>
          <w:sz w:val="24"/>
          <w:szCs w:val="24"/>
        </w:rPr>
        <w:t>diatrics 2002</w:t>
      </w:r>
      <w:r w:rsidRPr="00DC2CD9">
        <w:rPr>
          <w:rFonts w:hint="eastAsia"/>
          <w:sz w:val="24"/>
          <w:szCs w:val="24"/>
        </w:rPr>
        <w:t>；</w:t>
      </w:r>
      <w:r w:rsidRPr="00DC2CD9">
        <w:rPr>
          <w:rFonts w:hint="eastAsia"/>
          <w:sz w:val="24"/>
          <w:szCs w:val="24"/>
        </w:rPr>
        <w:t>110</w:t>
      </w:r>
      <w:r w:rsidRPr="00DC2CD9">
        <w:rPr>
          <w:rFonts w:hint="eastAsia"/>
          <w:sz w:val="24"/>
          <w:szCs w:val="24"/>
        </w:rPr>
        <w:t>：</w:t>
      </w:r>
      <w:r w:rsidRPr="00DC2CD9">
        <w:rPr>
          <w:rFonts w:hint="eastAsia"/>
          <w:sz w:val="24"/>
          <w:szCs w:val="24"/>
        </w:rPr>
        <w:t>e11</w:t>
      </w:r>
      <w:r w:rsidRPr="00DC2CD9">
        <w:rPr>
          <w:rFonts w:hint="eastAsia"/>
          <w:sz w:val="24"/>
          <w:szCs w:val="24"/>
        </w:rPr>
        <w:t>．</w:t>
      </w:r>
    </w:p>
    <w:p w14:paraId="5B93D7F3" w14:textId="77777777" w:rsidR="00DC2CD9" w:rsidRPr="00DC2CD9" w:rsidRDefault="00DC2CD9" w:rsidP="00DC2CD9">
      <w:pPr>
        <w:pStyle w:val="a9"/>
        <w:numPr>
          <w:ilvl w:val="0"/>
          <w:numId w:val="3"/>
        </w:numPr>
        <w:ind w:leftChars="0"/>
        <w:jc w:val="left"/>
        <w:rPr>
          <w:rFonts w:asciiTheme="minorEastAsia" w:eastAsiaTheme="minorEastAsia" w:hAnsiTheme="minorEastAsia"/>
          <w:color w:val="000000" w:themeColor="text1"/>
          <w:sz w:val="24"/>
          <w:szCs w:val="24"/>
        </w:rPr>
      </w:pPr>
      <w:r w:rsidRPr="00DC2CD9">
        <w:rPr>
          <w:sz w:val="24"/>
          <w:szCs w:val="24"/>
        </w:rPr>
        <w:t>Pearson GA (Ed). Why Children Die: A Pilot Study 2006; England (South West, North East and West Midlands), Wales and Northern Ireland. London: CEMACH</w:t>
      </w:r>
      <w:r>
        <w:rPr>
          <w:sz w:val="24"/>
          <w:szCs w:val="24"/>
        </w:rPr>
        <w:t>, 2008</w:t>
      </w:r>
    </w:p>
    <w:p w14:paraId="2431F029" w14:textId="6AFA81A9" w:rsidR="00DC2CD9" w:rsidRPr="00DC2CD9" w:rsidRDefault="00DC2CD9" w:rsidP="00DC2CD9">
      <w:pPr>
        <w:pStyle w:val="a9"/>
        <w:numPr>
          <w:ilvl w:val="0"/>
          <w:numId w:val="3"/>
        </w:numPr>
        <w:ind w:leftChars="0"/>
        <w:jc w:val="left"/>
        <w:rPr>
          <w:rFonts w:asciiTheme="minorEastAsia" w:eastAsiaTheme="minorEastAsia" w:hAnsiTheme="minorEastAsia"/>
          <w:color w:val="000000" w:themeColor="text1"/>
          <w:sz w:val="24"/>
          <w:szCs w:val="24"/>
        </w:rPr>
      </w:pPr>
      <w:r w:rsidRPr="00DC2CD9">
        <w:rPr>
          <w:rFonts w:hint="eastAsia"/>
          <w:sz w:val="24"/>
          <w:szCs w:val="24"/>
        </w:rPr>
        <w:t>日本小児科学会</w:t>
      </w:r>
      <w:r w:rsidRPr="00DC2CD9">
        <w:rPr>
          <w:rFonts w:hint="eastAsia"/>
          <w:sz w:val="24"/>
          <w:szCs w:val="24"/>
        </w:rPr>
        <w:t xml:space="preserve"> </w:t>
      </w:r>
      <w:r w:rsidRPr="00DC2CD9">
        <w:rPr>
          <w:rFonts w:hint="eastAsia"/>
          <w:sz w:val="24"/>
          <w:szCs w:val="24"/>
        </w:rPr>
        <w:t>小児死亡登録・検証委員会</w:t>
      </w:r>
      <w:r w:rsidRPr="00DC2CD9">
        <w:rPr>
          <w:rFonts w:hint="eastAsia"/>
          <w:sz w:val="24"/>
          <w:szCs w:val="24"/>
        </w:rPr>
        <w:t xml:space="preserve">. </w:t>
      </w:r>
      <w:r w:rsidRPr="00DC2CD9">
        <w:rPr>
          <w:rFonts w:hint="eastAsia"/>
          <w:sz w:val="24"/>
          <w:szCs w:val="24"/>
        </w:rPr>
        <w:t>「子どもの死に関する我が国の情報収集システムの確立に向けた提言書」</w:t>
      </w:r>
      <w:r w:rsidRPr="00DC2CD9">
        <w:rPr>
          <w:rFonts w:hint="eastAsia"/>
          <w:sz w:val="24"/>
          <w:szCs w:val="24"/>
        </w:rPr>
        <w:t>, http://www.jpeds.or.jp/uploads/files/saisin_120328.pdf</w:t>
      </w:r>
      <w:r w:rsidRPr="00DC2CD9">
        <w:rPr>
          <w:rFonts w:hint="eastAsia"/>
          <w:sz w:val="24"/>
          <w:szCs w:val="24"/>
        </w:rPr>
        <w:t>（最終閲覧日</w:t>
      </w:r>
      <w:r w:rsidRPr="00DC2CD9">
        <w:rPr>
          <w:rFonts w:hint="eastAsia"/>
          <w:sz w:val="24"/>
          <w:szCs w:val="24"/>
        </w:rPr>
        <w:t xml:space="preserve"> 2017-04-15</w:t>
      </w:r>
      <w:r w:rsidRPr="00DC2CD9">
        <w:rPr>
          <w:rFonts w:hint="eastAsia"/>
          <w:sz w:val="24"/>
          <w:szCs w:val="24"/>
        </w:rPr>
        <w:t>）</w:t>
      </w:r>
    </w:p>
    <w:p w14:paraId="54BF5981" w14:textId="77777777" w:rsidR="00DC2CD9" w:rsidRPr="00DC2CD9" w:rsidRDefault="00DC2CD9" w:rsidP="00DC2CD9">
      <w:pPr>
        <w:pStyle w:val="a9"/>
        <w:numPr>
          <w:ilvl w:val="0"/>
          <w:numId w:val="3"/>
        </w:numPr>
        <w:ind w:leftChars="0"/>
        <w:jc w:val="left"/>
        <w:rPr>
          <w:rFonts w:asciiTheme="minorEastAsia" w:eastAsiaTheme="minorEastAsia" w:hAnsiTheme="minorEastAsia"/>
          <w:color w:val="000000" w:themeColor="text1"/>
          <w:sz w:val="24"/>
          <w:szCs w:val="24"/>
        </w:rPr>
      </w:pPr>
      <w:r w:rsidRPr="00DC2CD9">
        <w:rPr>
          <w:rFonts w:hint="eastAsia"/>
          <w:sz w:val="24"/>
          <w:szCs w:val="24"/>
        </w:rPr>
        <w:t>「子どもの死亡予防のためのチャイルド・デス・レビュー創設のためのガイドライン」</w:t>
      </w:r>
      <w:r w:rsidRPr="00DC2CD9">
        <w:rPr>
          <w:rFonts w:hint="eastAsia"/>
          <w:sz w:val="24"/>
          <w:szCs w:val="24"/>
        </w:rPr>
        <w:t>(</w:t>
      </w:r>
      <w:r w:rsidRPr="00DC2CD9">
        <w:rPr>
          <w:rFonts w:hint="eastAsia"/>
          <w:sz w:val="24"/>
          <w:szCs w:val="24"/>
        </w:rPr>
        <w:t>厚生労働科学研究費補助金</w:t>
      </w:r>
      <w:r w:rsidRPr="00DC2CD9">
        <w:rPr>
          <w:rFonts w:hint="eastAsia"/>
          <w:sz w:val="24"/>
          <w:szCs w:val="24"/>
        </w:rPr>
        <w:t> </w:t>
      </w:r>
      <w:r w:rsidRPr="00DC2CD9">
        <w:rPr>
          <w:rFonts w:hint="eastAsia"/>
          <w:sz w:val="24"/>
          <w:szCs w:val="24"/>
        </w:rPr>
        <w:t>政策科学総合研究（政策科学推進研究）「我が国におけるチャイルド・デス・レビューに関する研究」（主任研究者：小林美智子）</w:t>
      </w:r>
      <w:r w:rsidRPr="00DC2CD9">
        <w:rPr>
          <w:rFonts w:hint="eastAsia"/>
          <w:sz w:val="24"/>
          <w:szCs w:val="24"/>
        </w:rPr>
        <w:t>http://mhlw-grants.niph.go.jp/niph/search/NIDD00.do?resrchNum=201201007B</w:t>
      </w:r>
      <w:r w:rsidRPr="00DC2CD9">
        <w:rPr>
          <w:rFonts w:hint="eastAsia"/>
          <w:sz w:val="24"/>
          <w:szCs w:val="24"/>
        </w:rPr>
        <w:t>（最終閲覧日</w:t>
      </w:r>
      <w:r w:rsidRPr="00DC2CD9">
        <w:rPr>
          <w:rFonts w:hint="eastAsia"/>
          <w:sz w:val="24"/>
          <w:szCs w:val="24"/>
        </w:rPr>
        <w:t xml:space="preserve"> 2017-04-15</w:t>
      </w:r>
      <w:r w:rsidRPr="00DC2CD9">
        <w:rPr>
          <w:rFonts w:hint="eastAsia"/>
          <w:sz w:val="24"/>
          <w:szCs w:val="24"/>
        </w:rPr>
        <w:t>）</w:t>
      </w:r>
    </w:p>
    <w:p w14:paraId="6AE96C49" w14:textId="77777777" w:rsidR="00DC2CD9" w:rsidRPr="00EC3080" w:rsidRDefault="00DC2CD9" w:rsidP="00DC2CD9">
      <w:pPr>
        <w:pStyle w:val="a9"/>
        <w:numPr>
          <w:ilvl w:val="0"/>
          <w:numId w:val="3"/>
        </w:numPr>
        <w:ind w:leftChars="0"/>
        <w:jc w:val="left"/>
        <w:rPr>
          <w:rFonts w:asciiTheme="minorEastAsia" w:eastAsiaTheme="minorEastAsia" w:hAnsiTheme="minorEastAsia"/>
          <w:color w:val="000000" w:themeColor="text1"/>
          <w:sz w:val="24"/>
          <w:szCs w:val="24"/>
        </w:rPr>
      </w:pPr>
      <w:proofErr w:type="spellStart"/>
      <w:r w:rsidRPr="00DC2CD9">
        <w:rPr>
          <w:sz w:val="24"/>
          <w:szCs w:val="24"/>
        </w:rPr>
        <w:t>G.A.Pearson,et.al</w:t>
      </w:r>
      <w:proofErr w:type="spellEnd"/>
      <w:r w:rsidRPr="00DC2CD9">
        <w:rPr>
          <w:sz w:val="24"/>
          <w:szCs w:val="24"/>
        </w:rPr>
        <w:t>. How children die: classifying child deaths. Arch Dis Child 2011; 96: 922–926.</w:t>
      </w:r>
    </w:p>
    <w:p w14:paraId="72939415" w14:textId="77777777" w:rsidR="00EC3080" w:rsidRPr="00DC2CD9" w:rsidRDefault="00EC3080" w:rsidP="00EC3080">
      <w:pPr>
        <w:pStyle w:val="a9"/>
        <w:ind w:leftChars="0" w:left="420"/>
        <w:jc w:val="left"/>
        <w:rPr>
          <w:rFonts w:asciiTheme="minorEastAsia" w:eastAsiaTheme="minorEastAsia" w:hAnsiTheme="minorEastAsia"/>
          <w:color w:val="000000" w:themeColor="text1"/>
          <w:sz w:val="24"/>
          <w:szCs w:val="24"/>
        </w:rPr>
      </w:pPr>
    </w:p>
    <w:p w14:paraId="31A5C71F" w14:textId="77777777" w:rsidR="00DC2CD9" w:rsidRPr="00DC2CD9" w:rsidRDefault="00DC2CD9" w:rsidP="00DC2CD9">
      <w:pPr>
        <w:pStyle w:val="a9"/>
        <w:numPr>
          <w:ilvl w:val="0"/>
          <w:numId w:val="3"/>
        </w:numPr>
        <w:ind w:leftChars="0"/>
        <w:jc w:val="left"/>
        <w:rPr>
          <w:rFonts w:asciiTheme="minorEastAsia" w:eastAsiaTheme="minorEastAsia" w:hAnsiTheme="minorEastAsia"/>
          <w:color w:val="000000" w:themeColor="text1"/>
          <w:sz w:val="24"/>
          <w:szCs w:val="24"/>
        </w:rPr>
      </w:pPr>
      <w:r w:rsidRPr="00DC2CD9">
        <w:rPr>
          <w:rFonts w:hint="eastAsia"/>
          <w:sz w:val="24"/>
          <w:szCs w:val="24"/>
        </w:rPr>
        <w:lastRenderedPageBreak/>
        <w:t>「子ども虐待対応医師のための子ども虐待対応・医学診断ガイド」</w:t>
      </w:r>
      <w:r w:rsidRPr="00DC2CD9">
        <w:rPr>
          <w:rFonts w:hint="eastAsia"/>
          <w:sz w:val="24"/>
          <w:szCs w:val="24"/>
        </w:rPr>
        <w:t>(</w:t>
      </w:r>
      <w:r w:rsidRPr="00DC2CD9">
        <w:rPr>
          <w:rFonts w:hint="eastAsia"/>
          <w:sz w:val="24"/>
          <w:szCs w:val="24"/>
        </w:rPr>
        <w:t>厚生労働科学研究費補助金</w:t>
      </w:r>
      <w:r w:rsidRPr="00DC2CD9">
        <w:rPr>
          <w:rFonts w:hint="eastAsia"/>
          <w:sz w:val="24"/>
          <w:szCs w:val="24"/>
        </w:rPr>
        <w:t xml:space="preserve"> </w:t>
      </w:r>
      <w:r w:rsidRPr="00DC2CD9">
        <w:rPr>
          <w:rFonts w:hint="eastAsia"/>
          <w:sz w:val="24"/>
          <w:szCs w:val="24"/>
        </w:rPr>
        <w:t>政策科学総合研究（政策科学推進研究）「子どもの心の診療に関する診療体制確保，専門的人材育成に関する研究（研究代表者：奥山眞紀子）」</w:t>
      </w:r>
      <w:r w:rsidRPr="00DC2CD9">
        <w:rPr>
          <w:rFonts w:hint="eastAsia"/>
          <w:sz w:val="24"/>
          <w:szCs w:val="24"/>
        </w:rPr>
        <w:t>H24</w:t>
      </w:r>
      <w:r w:rsidRPr="00DC2CD9">
        <w:rPr>
          <w:rFonts w:hint="eastAsia"/>
          <w:sz w:val="24"/>
          <w:szCs w:val="24"/>
        </w:rPr>
        <w:t>年度報告書</w:t>
      </w:r>
    </w:p>
    <w:p w14:paraId="3BD2847A" w14:textId="77777777" w:rsidR="00DC2CD9" w:rsidRPr="00DC2CD9" w:rsidRDefault="00DC2CD9" w:rsidP="00DC2CD9">
      <w:pPr>
        <w:pStyle w:val="a9"/>
        <w:numPr>
          <w:ilvl w:val="0"/>
          <w:numId w:val="3"/>
        </w:numPr>
        <w:ind w:leftChars="0"/>
        <w:jc w:val="left"/>
        <w:rPr>
          <w:rFonts w:asciiTheme="minorEastAsia" w:eastAsiaTheme="minorEastAsia" w:hAnsiTheme="minorEastAsia"/>
          <w:color w:val="000000" w:themeColor="text1"/>
          <w:sz w:val="24"/>
          <w:szCs w:val="24"/>
        </w:rPr>
      </w:pPr>
      <w:r w:rsidRPr="00DC2CD9">
        <w:rPr>
          <w:sz w:val="24"/>
          <w:szCs w:val="24"/>
        </w:rPr>
        <w:t>Pearson GA, Ward-Platt M, Kelly D. Why children die: avoidable factors associated with child deaths. Arch Dis Child 2011; 96: 927-931</w:t>
      </w:r>
    </w:p>
    <w:p w14:paraId="7D0816F6" w14:textId="163105C1" w:rsidR="00DC2CD9" w:rsidRPr="00DC2CD9" w:rsidRDefault="00DC2CD9" w:rsidP="00DC2CD9">
      <w:pPr>
        <w:pStyle w:val="a9"/>
        <w:numPr>
          <w:ilvl w:val="0"/>
          <w:numId w:val="3"/>
        </w:numPr>
        <w:ind w:leftChars="0"/>
        <w:jc w:val="left"/>
        <w:rPr>
          <w:rFonts w:asciiTheme="minorEastAsia" w:eastAsiaTheme="minorEastAsia" w:hAnsiTheme="minorEastAsia"/>
          <w:color w:val="000000" w:themeColor="text1"/>
          <w:sz w:val="24"/>
          <w:szCs w:val="24"/>
        </w:rPr>
      </w:pPr>
      <w:r w:rsidRPr="00DC2CD9">
        <w:rPr>
          <w:sz w:val="24"/>
          <w:szCs w:val="24"/>
        </w:rPr>
        <w:t>Blair PS, Byard RW, Fleming PJ. Sudden unexpected</w:t>
      </w:r>
      <w:r w:rsidRPr="00DC2CD9">
        <w:rPr>
          <w:rFonts w:hint="eastAsia"/>
          <w:sz w:val="24"/>
          <w:szCs w:val="24"/>
        </w:rPr>
        <w:t xml:space="preserve"> death in infancy (SUDI)</w:t>
      </w:r>
      <w:r w:rsidRPr="00DC2CD9">
        <w:rPr>
          <w:rFonts w:hint="eastAsia"/>
          <w:sz w:val="24"/>
          <w:szCs w:val="24"/>
        </w:rPr>
        <w:t>：</w:t>
      </w:r>
      <w:r w:rsidRPr="00DC2CD9">
        <w:rPr>
          <w:rFonts w:hint="eastAsia"/>
          <w:sz w:val="24"/>
          <w:szCs w:val="24"/>
        </w:rPr>
        <w:t>suggested classification</w:t>
      </w:r>
      <w:r w:rsidRPr="00DC2CD9">
        <w:rPr>
          <w:sz w:val="24"/>
          <w:szCs w:val="24"/>
        </w:rPr>
        <w:t xml:space="preserve"> and applications to facilitate research</w:t>
      </w:r>
      <w:r w:rsidRPr="00DC2CD9">
        <w:rPr>
          <w:rFonts w:hint="eastAsia"/>
          <w:sz w:val="24"/>
          <w:szCs w:val="24"/>
        </w:rPr>
        <w:t xml:space="preserve"> activity. Forensic Sci Med </w:t>
      </w:r>
      <w:proofErr w:type="spellStart"/>
      <w:r w:rsidRPr="00DC2CD9">
        <w:rPr>
          <w:rFonts w:hint="eastAsia"/>
          <w:sz w:val="24"/>
          <w:szCs w:val="24"/>
        </w:rPr>
        <w:t>Pathol</w:t>
      </w:r>
      <w:proofErr w:type="spellEnd"/>
      <w:r w:rsidRPr="00DC2CD9">
        <w:rPr>
          <w:rFonts w:hint="eastAsia"/>
          <w:sz w:val="24"/>
          <w:szCs w:val="24"/>
        </w:rPr>
        <w:t xml:space="preserve"> 2012</w:t>
      </w:r>
      <w:r w:rsidRPr="00DC2CD9">
        <w:rPr>
          <w:rFonts w:hint="eastAsia"/>
          <w:sz w:val="24"/>
          <w:szCs w:val="24"/>
        </w:rPr>
        <w:t>；</w:t>
      </w:r>
      <w:r w:rsidRPr="00DC2CD9">
        <w:rPr>
          <w:rFonts w:hint="eastAsia"/>
          <w:sz w:val="24"/>
          <w:szCs w:val="24"/>
        </w:rPr>
        <w:t>8</w:t>
      </w:r>
      <w:r w:rsidRPr="00DC2CD9">
        <w:rPr>
          <w:rFonts w:hint="eastAsia"/>
          <w:sz w:val="24"/>
          <w:szCs w:val="24"/>
        </w:rPr>
        <w:t>：</w:t>
      </w:r>
      <w:r w:rsidRPr="00DC2CD9">
        <w:rPr>
          <w:sz w:val="24"/>
          <w:szCs w:val="24"/>
        </w:rPr>
        <w:t>312―315.</w:t>
      </w:r>
    </w:p>
    <w:p w14:paraId="47442CAE" w14:textId="77777777" w:rsidR="00DC2CD9" w:rsidRPr="00DC2CD9" w:rsidRDefault="00DC2CD9" w:rsidP="00EA35CA">
      <w:pPr>
        <w:ind w:left="283" w:hangingChars="118" w:hanging="283"/>
        <w:jc w:val="left"/>
        <w:rPr>
          <w:rFonts w:asciiTheme="minorEastAsia" w:eastAsiaTheme="minorEastAsia" w:hAnsiTheme="minorEastAsia"/>
          <w:color w:val="000000" w:themeColor="text1"/>
          <w:sz w:val="24"/>
          <w:szCs w:val="24"/>
        </w:rPr>
      </w:pPr>
    </w:p>
    <w:p w14:paraId="1D72DE6A" w14:textId="77777777" w:rsidR="00DC2CD9" w:rsidRPr="00DC2CD9" w:rsidRDefault="00DC2CD9" w:rsidP="00EA35CA">
      <w:pPr>
        <w:ind w:left="283" w:hangingChars="118" w:hanging="283"/>
        <w:jc w:val="left"/>
        <w:rPr>
          <w:rFonts w:asciiTheme="minorEastAsia" w:eastAsiaTheme="minorEastAsia" w:hAnsiTheme="minorEastAsia"/>
          <w:color w:val="000000" w:themeColor="text1"/>
          <w:sz w:val="24"/>
          <w:szCs w:val="24"/>
        </w:rPr>
      </w:pPr>
    </w:p>
    <w:p w14:paraId="5ACB3BC2" w14:textId="77777777" w:rsidR="00DC2CD9" w:rsidRPr="00DC2CD9" w:rsidRDefault="00DC2CD9" w:rsidP="00EA35CA">
      <w:pPr>
        <w:ind w:left="283" w:hangingChars="118" w:hanging="283"/>
        <w:jc w:val="left"/>
        <w:rPr>
          <w:rFonts w:asciiTheme="minorEastAsia" w:eastAsiaTheme="minorEastAsia" w:hAnsiTheme="minorEastAsia"/>
          <w:color w:val="000000" w:themeColor="text1"/>
          <w:sz w:val="24"/>
          <w:szCs w:val="24"/>
        </w:rPr>
      </w:pPr>
    </w:p>
    <w:p w14:paraId="41C0649B" w14:textId="77777777" w:rsidR="00DC2CD9" w:rsidRPr="00DC2CD9" w:rsidRDefault="00DC2CD9" w:rsidP="00EA35CA">
      <w:pPr>
        <w:ind w:left="283" w:hangingChars="118" w:hanging="283"/>
        <w:jc w:val="left"/>
        <w:rPr>
          <w:rFonts w:asciiTheme="minorEastAsia" w:eastAsiaTheme="minorEastAsia" w:hAnsiTheme="minorEastAsia"/>
          <w:color w:val="000000" w:themeColor="text1"/>
          <w:sz w:val="24"/>
          <w:szCs w:val="24"/>
        </w:rPr>
      </w:pPr>
    </w:p>
    <w:p w14:paraId="21F0FBF3" w14:textId="7659523C" w:rsidR="008266DE" w:rsidRDefault="008266DE" w:rsidP="008266DE">
      <w:pPr>
        <w:rPr>
          <w:rFonts w:asciiTheme="minorEastAsia" w:eastAsiaTheme="minorEastAsia" w:hAnsiTheme="minorEastAsia"/>
          <w:color w:val="000000" w:themeColor="text1"/>
          <w:sz w:val="24"/>
          <w:szCs w:val="24"/>
        </w:rPr>
      </w:pPr>
      <w:bookmarkStart w:id="4" w:name="_Hlk514788400"/>
      <w:r w:rsidRPr="0052234A">
        <w:rPr>
          <w:rFonts w:asciiTheme="minorEastAsia" w:eastAsiaTheme="minorEastAsia" w:hAnsiTheme="minorEastAsia" w:hint="eastAsia"/>
          <w:color w:val="000000" w:themeColor="text1"/>
          <w:sz w:val="24"/>
          <w:szCs w:val="24"/>
        </w:rPr>
        <w:t>Ⅹ</w:t>
      </w:r>
      <w:r w:rsidRPr="0052234A">
        <w:rPr>
          <w:rFonts w:asciiTheme="minorEastAsia" w:eastAsiaTheme="minorEastAsia" w:hAnsiTheme="minorEastAsia"/>
          <w:color w:val="000000" w:themeColor="text1"/>
          <w:sz w:val="24"/>
          <w:szCs w:val="24"/>
        </w:rPr>
        <w:t>IV</w:t>
      </w:r>
      <w:r w:rsidRPr="0052234A">
        <w:rPr>
          <w:rFonts w:asciiTheme="minorEastAsia" w:eastAsiaTheme="minorEastAsia" w:hAnsiTheme="minorEastAsia" w:hint="eastAsia"/>
          <w:color w:val="000000" w:themeColor="text1"/>
          <w:sz w:val="24"/>
          <w:szCs w:val="24"/>
        </w:rPr>
        <w:t xml:space="preserve">　添付資料</w:t>
      </w:r>
    </w:p>
    <w:p w14:paraId="71B670E3" w14:textId="77777777" w:rsidR="00DC2CD9" w:rsidRPr="0052234A" w:rsidRDefault="00DC2CD9" w:rsidP="008266DE">
      <w:pPr>
        <w:rPr>
          <w:rFonts w:asciiTheme="minorEastAsia" w:eastAsiaTheme="minorEastAsia" w:hAnsiTheme="minorEastAsia"/>
          <w:color w:val="000000" w:themeColor="text1"/>
          <w:sz w:val="24"/>
          <w:szCs w:val="24"/>
        </w:rPr>
      </w:pPr>
    </w:p>
    <w:p w14:paraId="5BB4C573" w14:textId="5E02E4F5" w:rsidR="008266DE" w:rsidRDefault="00DC2CD9" w:rsidP="008266DE">
      <w:pP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資料</w:t>
      </w:r>
      <w:r w:rsidR="008266DE" w:rsidRPr="0052234A">
        <w:rPr>
          <w:rFonts w:asciiTheme="minorEastAsia" w:eastAsiaTheme="minorEastAsia" w:hAnsiTheme="minorEastAsia"/>
          <w:color w:val="000000" w:themeColor="text1"/>
          <w:sz w:val="24"/>
          <w:szCs w:val="24"/>
        </w:rPr>
        <w:t>A.</w:t>
      </w:r>
      <w:bookmarkEnd w:id="4"/>
      <w:r w:rsidR="008266DE" w:rsidRPr="0052234A">
        <w:rPr>
          <w:rFonts w:asciiTheme="minorEastAsia" w:eastAsiaTheme="minorEastAsia" w:hAnsiTheme="minorEastAsia"/>
          <w:color w:val="000000" w:themeColor="text1"/>
          <w:sz w:val="24"/>
          <w:szCs w:val="24"/>
        </w:rPr>
        <w:t xml:space="preserve"> </w:t>
      </w:r>
      <w:r w:rsidR="008266DE" w:rsidRPr="0052234A">
        <w:rPr>
          <w:rFonts w:asciiTheme="minorEastAsia" w:eastAsiaTheme="minorEastAsia" w:hAnsiTheme="minorEastAsia" w:hint="eastAsia"/>
          <w:color w:val="000000" w:themeColor="text1"/>
          <w:sz w:val="24"/>
          <w:szCs w:val="24"/>
        </w:rPr>
        <w:t>本研究で使用する調査票</w:t>
      </w:r>
      <w:r w:rsidR="00140C4A" w:rsidRPr="0052234A">
        <w:rPr>
          <w:rFonts w:asciiTheme="minorEastAsia" w:eastAsiaTheme="minorEastAsia" w:hAnsiTheme="minorEastAsia" w:hint="eastAsia"/>
          <w:color w:val="000000" w:themeColor="text1"/>
          <w:sz w:val="24"/>
          <w:szCs w:val="24"/>
        </w:rPr>
        <w:t>（1症例につき，</w:t>
      </w:r>
      <w:r w:rsidR="00140C4A" w:rsidRPr="0052234A">
        <w:rPr>
          <w:rFonts w:asciiTheme="minorEastAsia" w:eastAsiaTheme="minorEastAsia" w:hAnsiTheme="minorEastAsia"/>
          <w:color w:val="000000" w:themeColor="text1"/>
          <w:sz w:val="24"/>
          <w:szCs w:val="24"/>
        </w:rPr>
        <w:t>p1-p8</w:t>
      </w:r>
      <w:r w:rsidR="00140C4A" w:rsidRPr="0052234A">
        <w:rPr>
          <w:rFonts w:asciiTheme="minorEastAsia" w:eastAsiaTheme="minorEastAsia" w:hAnsiTheme="minorEastAsia" w:hint="eastAsia"/>
          <w:color w:val="000000" w:themeColor="text1"/>
          <w:sz w:val="24"/>
          <w:szCs w:val="24"/>
        </w:rPr>
        <w:t>まで8ページで構成される）</w:t>
      </w:r>
    </w:p>
    <w:p w14:paraId="1E4A1F2F" w14:textId="77777777" w:rsidR="00B237A6" w:rsidRPr="0052234A" w:rsidRDefault="00B237A6" w:rsidP="008266DE">
      <w:pPr>
        <w:rPr>
          <w:rFonts w:asciiTheme="minorEastAsia" w:eastAsiaTheme="minorEastAsia" w:hAnsiTheme="minorEastAsia"/>
          <w:color w:val="000000" w:themeColor="text1"/>
          <w:sz w:val="24"/>
          <w:szCs w:val="24"/>
        </w:rPr>
      </w:pPr>
    </w:p>
    <w:p w14:paraId="446FCABB" w14:textId="029C6D3B" w:rsidR="00185070" w:rsidRPr="0052234A" w:rsidRDefault="00C32A42" w:rsidP="00DA0681">
      <w:pPr>
        <w:jc w:val="center"/>
        <w:rPr>
          <w:rFonts w:asciiTheme="minorEastAsia" w:eastAsiaTheme="minorEastAsia" w:hAnsiTheme="minorEastAsia"/>
          <w:color w:val="000000" w:themeColor="text1"/>
          <w:sz w:val="24"/>
          <w:szCs w:val="24"/>
        </w:rPr>
      </w:pPr>
      <w:r>
        <w:rPr>
          <w:noProof/>
        </w:rPr>
        <w:drawing>
          <wp:inline distT="0" distB="0" distL="0" distR="0" wp14:anchorId="46171A52" wp14:editId="4B804CA8">
            <wp:extent cx="5058888" cy="3503863"/>
            <wp:effectExtent l="19050" t="19050" r="27940" b="2095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69500" cy="3511213"/>
                    </a:xfrm>
                    <a:prstGeom prst="rect">
                      <a:avLst/>
                    </a:prstGeom>
                    <a:ln>
                      <a:solidFill>
                        <a:schemeClr val="tx1"/>
                      </a:solidFill>
                    </a:ln>
                  </pic:spPr>
                </pic:pic>
              </a:graphicData>
            </a:graphic>
          </wp:inline>
        </w:drawing>
      </w:r>
    </w:p>
    <w:p w14:paraId="127A6877" w14:textId="327AEC0D" w:rsidR="00185070" w:rsidRPr="0052234A" w:rsidRDefault="00185070" w:rsidP="008266DE">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p1. </w:t>
      </w:r>
      <w:r w:rsidR="00D31AC7" w:rsidRPr="0052234A">
        <w:rPr>
          <w:rFonts w:asciiTheme="minorEastAsia" w:eastAsiaTheme="minorEastAsia" w:hAnsiTheme="minorEastAsia" w:hint="eastAsia"/>
          <w:color w:val="000000" w:themeColor="text1"/>
          <w:sz w:val="24"/>
          <w:szCs w:val="24"/>
        </w:rPr>
        <w:t>死亡診断書/死体検案書情報入力ページ</w:t>
      </w:r>
    </w:p>
    <w:p w14:paraId="46E6AC1A" w14:textId="7E0D0011" w:rsidR="00185070" w:rsidRPr="0052234A" w:rsidRDefault="00C32A42" w:rsidP="002E4449">
      <w:pPr>
        <w:jc w:val="center"/>
        <w:rPr>
          <w:rFonts w:asciiTheme="minorEastAsia" w:eastAsiaTheme="minorEastAsia" w:hAnsiTheme="minorEastAsia"/>
          <w:color w:val="000000" w:themeColor="text1"/>
          <w:sz w:val="24"/>
          <w:szCs w:val="24"/>
        </w:rPr>
      </w:pPr>
      <w:r>
        <w:rPr>
          <w:noProof/>
        </w:rPr>
        <w:lastRenderedPageBreak/>
        <w:drawing>
          <wp:inline distT="0" distB="0" distL="0" distR="0" wp14:anchorId="53C88290" wp14:editId="6687A5DD">
            <wp:extent cx="5047013" cy="3495638"/>
            <wp:effectExtent l="19050" t="19050" r="20320" b="1016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53316" cy="3500004"/>
                    </a:xfrm>
                    <a:prstGeom prst="rect">
                      <a:avLst/>
                    </a:prstGeom>
                    <a:ln>
                      <a:solidFill>
                        <a:schemeClr val="tx1"/>
                      </a:solidFill>
                    </a:ln>
                  </pic:spPr>
                </pic:pic>
              </a:graphicData>
            </a:graphic>
          </wp:inline>
        </w:drawing>
      </w:r>
    </w:p>
    <w:p w14:paraId="311BE864" w14:textId="3F5A5BE0" w:rsidR="00185070" w:rsidRDefault="00185070" w:rsidP="008266DE">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p2. </w:t>
      </w:r>
      <w:r w:rsidRPr="0052234A">
        <w:rPr>
          <w:rFonts w:asciiTheme="minorEastAsia" w:eastAsiaTheme="minorEastAsia" w:hAnsiTheme="minorEastAsia" w:hint="eastAsia"/>
          <w:color w:val="000000" w:themeColor="text1"/>
          <w:sz w:val="24"/>
          <w:szCs w:val="24"/>
        </w:rPr>
        <w:t>症例の</w:t>
      </w:r>
      <w:r w:rsidR="00D31AC7" w:rsidRPr="0052234A">
        <w:rPr>
          <w:rFonts w:asciiTheme="minorEastAsia" w:eastAsiaTheme="minorEastAsia" w:hAnsiTheme="minorEastAsia" w:hint="eastAsia"/>
          <w:color w:val="000000" w:themeColor="text1"/>
          <w:sz w:val="24"/>
          <w:szCs w:val="24"/>
        </w:rPr>
        <w:t>病院前救護状況入力ページ</w:t>
      </w:r>
    </w:p>
    <w:p w14:paraId="106056D7" w14:textId="77777777" w:rsidR="002E4449" w:rsidRDefault="002E4449" w:rsidP="008266DE">
      <w:pPr>
        <w:rPr>
          <w:rFonts w:asciiTheme="minorEastAsia" w:eastAsiaTheme="minorEastAsia" w:hAnsiTheme="minorEastAsia"/>
          <w:color w:val="000000" w:themeColor="text1"/>
          <w:sz w:val="24"/>
          <w:szCs w:val="24"/>
        </w:rPr>
      </w:pPr>
    </w:p>
    <w:p w14:paraId="46143685" w14:textId="77777777" w:rsidR="002E4449" w:rsidRDefault="002E4449" w:rsidP="008266DE">
      <w:pPr>
        <w:rPr>
          <w:rFonts w:asciiTheme="minorEastAsia" w:eastAsiaTheme="minorEastAsia" w:hAnsiTheme="minorEastAsia"/>
          <w:color w:val="000000" w:themeColor="text1"/>
          <w:sz w:val="24"/>
          <w:szCs w:val="24"/>
        </w:rPr>
      </w:pPr>
    </w:p>
    <w:p w14:paraId="5AF0326C" w14:textId="74D255B1" w:rsidR="002E4449" w:rsidRDefault="002E4449" w:rsidP="002E4449">
      <w:pPr>
        <w:jc w:val="center"/>
        <w:rPr>
          <w:rFonts w:asciiTheme="minorEastAsia" w:eastAsiaTheme="minorEastAsia" w:hAnsiTheme="minorEastAsia"/>
          <w:color w:val="000000" w:themeColor="text1"/>
          <w:sz w:val="24"/>
          <w:szCs w:val="24"/>
        </w:rPr>
      </w:pPr>
      <w:r>
        <w:rPr>
          <w:noProof/>
        </w:rPr>
        <w:drawing>
          <wp:inline distT="0" distB="0" distL="0" distR="0" wp14:anchorId="442E54B2" wp14:editId="0DC47DA1">
            <wp:extent cx="5058889" cy="3503864"/>
            <wp:effectExtent l="19050" t="19050" r="27940" b="2095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61018" cy="3505338"/>
                    </a:xfrm>
                    <a:prstGeom prst="rect">
                      <a:avLst/>
                    </a:prstGeom>
                    <a:ln>
                      <a:solidFill>
                        <a:schemeClr val="tx1"/>
                      </a:solidFill>
                    </a:ln>
                  </pic:spPr>
                </pic:pic>
              </a:graphicData>
            </a:graphic>
          </wp:inline>
        </w:drawing>
      </w:r>
    </w:p>
    <w:p w14:paraId="14F420DC" w14:textId="6304A505" w:rsidR="00185070" w:rsidRPr="0052234A" w:rsidRDefault="00185070" w:rsidP="008266DE">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p3. </w:t>
      </w:r>
      <w:r w:rsidRPr="0052234A">
        <w:rPr>
          <w:rFonts w:asciiTheme="minorEastAsia" w:eastAsiaTheme="minorEastAsia" w:hAnsiTheme="minorEastAsia" w:hint="eastAsia"/>
          <w:color w:val="000000" w:themeColor="text1"/>
          <w:sz w:val="24"/>
          <w:szCs w:val="24"/>
        </w:rPr>
        <w:t>症例の</w:t>
      </w:r>
      <w:r w:rsidR="00D31AC7" w:rsidRPr="0052234A">
        <w:rPr>
          <w:rFonts w:asciiTheme="minorEastAsia" w:eastAsiaTheme="minorEastAsia" w:hAnsiTheme="minorEastAsia" w:hint="eastAsia"/>
          <w:color w:val="000000" w:themeColor="text1"/>
          <w:sz w:val="24"/>
          <w:szCs w:val="24"/>
        </w:rPr>
        <w:t>要旨と死因カテゴリー入力ページ</w:t>
      </w:r>
    </w:p>
    <w:p w14:paraId="48F9F3DC" w14:textId="6F72386B" w:rsidR="00B237A6" w:rsidRPr="0052234A" w:rsidRDefault="002E4449" w:rsidP="002E4449">
      <w:pPr>
        <w:jc w:val="center"/>
        <w:rPr>
          <w:rFonts w:asciiTheme="minorEastAsia" w:eastAsiaTheme="minorEastAsia" w:hAnsiTheme="minorEastAsia"/>
          <w:color w:val="000000" w:themeColor="text1"/>
          <w:sz w:val="24"/>
          <w:szCs w:val="24"/>
        </w:rPr>
      </w:pPr>
      <w:r>
        <w:rPr>
          <w:noProof/>
        </w:rPr>
        <w:lastRenderedPageBreak/>
        <w:drawing>
          <wp:inline distT="0" distB="0" distL="0" distR="0" wp14:anchorId="0BEB55D6" wp14:editId="24DB26A2">
            <wp:extent cx="5094514" cy="3528538"/>
            <wp:effectExtent l="19050" t="19050" r="11430" b="1524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01200" cy="3533169"/>
                    </a:xfrm>
                    <a:prstGeom prst="rect">
                      <a:avLst/>
                    </a:prstGeom>
                    <a:ln>
                      <a:solidFill>
                        <a:schemeClr val="tx1"/>
                      </a:solidFill>
                    </a:ln>
                  </pic:spPr>
                </pic:pic>
              </a:graphicData>
            </a:graphic>
          </wp:inline>
        </w:drawing>
      </w:r>
    </w:p>
    <w:p w14:paraId="5BA9D05F" w14:textId="1539E666" w:rsidR="00185070" w:rsidRPr="0052234A" w:rsidRDefault="00185070" w:rsidP="008266DE">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p4. </w:t>
      </w:r>
      <w:r w:rsidR="00D31AC7" w:rsidRPr="0052234A">
        <w:rPr>
          <w:rFonts w:asciiTheme="minorEastAsia" w:eastAsiaTheme="minorEastAsia" w:hAnsiTheme="minorEastAsia" w:hint="eastAsia"/>
          <w:color w:val="000000" w:themeColor="text1"/>
          <w:sz w:val="24"/>
          <w:szCs w:val="24"/>
        </w:rPr>
        <w:t>症例の背景情報入力ページ</w:t>
      </w:r>
    </w:p>
    <w:p w14:paraId="69489F35" w14:textId="77777777" w:rsidR="00D31AC7" w:rsidRDefault="00D31AC7" w:rsidP="008266DE">
      <w:pPr>
        <w:rPr>
          <w:rFonts w:asciiTheme="minorEastAsia" w:eastAsiaTheme="minorEastAsia" w:hAnsiTheme="minorEastAsia"/>
          <w:color w:val="000000" w:themeColor="text1"/>
          <w:sz w:val="24"/>
          <w:szCs w:val="24"/>
        </w:rPr>
      </w:pPr>
    </w:p>
    <w:p w14:paraId="5891C263" w14:textId="77777777" w:rsidR="002E4449" w:rsidRPr="0052234A" w:rsidRDefault="002E4449" w:rsidP="008266DE">
      <w:pPr>
        <w:rPr>
          <w:rFonts w:asciiTheme="minorEastAsia" w:eastAsiaTheme="minorEastAsia" w:hAnsiTheme="minorEastAsia"/>
          <w:color w:val="000000" w:themeColor="text1"/>
          <w:sz w:val="24"/>
          <w:szCs w:val="24"/>
        </w:rPr>
      </w:pPr>
    </w:p>
    <w:p w14:paraId="2DCD77FD" w14:textId="6AE614B0" w:rsidR="00185070" w:rsidRPr="0052234A" w:rsidRDefault="002E4449" w:rsidP="002E4449">
      <w:pPr>
        <w:jc w:val="center"/>
        <w:rPr>
          <w:rFonts w:asciiTheme="minorEastAsia" w:eastAsiaTheme="minorEastAsia" w:hAnsiTheme="minorEastAsia"/>
          <w:color w:val="000000" w:themeColor="text1"/>
          <w:sz w:val="24"/>
          <w:szCs w:val="24"/>
        </w:rPr>
      </w:pPr>
      <w:r>
        <w:rPr>
          <w:noProof/>
        </w:rPr>
        <w:drawing>
          <wp:inline distT="0" distB="0" distL="0" distR="0" wp14:anchorId="17B48AE4" wp14:editId="27112A55">
            <wp:extent cx="5177097" cy="3585736"/>
            <wp:effectExtent l="19050" t="19050" r="24130" b="1524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95092" cy="3598200"/>
                    </a:xfrm>
                    <a:prstGeom prst="rect">
                      <a:avLst/>
                    </a:prstGeom>
                    <a:ln>
                      <a:solidFill>
                        <a:schemeClr val="tx1"/>
                      </a:solidFill>
                    </a:ln>
                  </pic:spPr>
                </pic:pic>
              </a:graphicData>
            </a:graphic>
          </wp:inline>
        </w:drawing>
      </w:r>
    </w:p>
    <w:p w14:paraId="7A24B893" w14:textId="7EDB1E80" w:rsidR="00185070" w:rsidRPr="0052234A" w:rsidRDefault="00185070" w:rsidP="008266DE">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p5. </w:t>
      </w:r>
      <w:r w:rsidRPr="0052234A">
        <w:rPr>
          <w:rFonts w:asciiTheme="minorEastAsia" w:eastAsiaTheme="minorEastAsia" w:hAnsiTheme="minorEastAsia" w:hint="eastAsia"/>
          <w:color w:val="000000" w:themeColor="text1"/>
          <w:sz w:val="24"/>
          <w:szCs w:val="24"/>
        </w:rPr>
        <w:t>病院での検査</w:t>
      </w:r>
      <w:r w:rsidR="00D31AC7" w:rsidRPr="0052234A">
        <w:rPr>
          <w:rFonts w:asciiTheme="minorEastAsia" w:eastAsiaTheme="minorEastAsia" w:hAnsiTheme="minorEastAsia" w:hint="eastAsia"/>
          <w:color w:val="000000" w:themeColor="text1"/>
          <w:sz w:val="24"/>
          <w:szCs w:val="24"/>
        </w:rPr>
        <w:t>・治療情報入力ページ</w:t>
      </w:r>
    </w:p>
    <w:p w14:paraId="494D10D0" w14:textId="4BC0E726" w:rsidR="00B237A6" w:rsidRDefault="002E4449" w:rsidP="002E4449">
      <w:pPr>
        <w:jc w:val="center"/>
        <w:rPr>
          <w:rFonts w:asciiTheme="minorEastAsia" w:eastAsiaTheme="minorEastAsia" w:hAnsiTheme="minorEastAsia"/>
          <w:color w:val="000000" w:themeColor="text1"/>
          <w:sz w:val="24"/>
          <w:szCs w:val="24"/>
        </w:rPr>
      </w:pPr>
      <w:r>
        <w:rPr>
          <w:noProof/>
        </w:rPr>
        <w:lastRenderedPageBreak/>
        <w:drawing>
          <wp:inline distT="0" distB="0" distL="0" distR="0" wp14:anchorId="4270790B" wp14:editId="43BF4549">
            <wp:extent cx="5213268" cy="3610789"/>
            <wp:effectExtent l="19050" t="19050" r="26035" b="2794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5886" cy="3612602"/>
                    </a:xfrm>
                    <a:prstGeom prst="rect">
                      <a:avLst/>
                    </a:prstGeom>
                    <a:ln>
                      <a:solidFill>
                        <a:schemeClr val="tx1"/>
                      </a:solidFill>
                    </a:ln>
                  </pic:spPr>
                </pic:pic>
              </a:graphicData>
            </a:graphic>
          </wp:inline>
        </w:drawing>
      </w:r>
    </w:p>
    <w:p w14:paraId="39544DD7" w14:textId="3411D1F5" w:rsidR="00185070" w:rsidRPr="0052234A" w:rsidRDefault="00185070" w:rsidP="008266DE">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p6. </w:t>
      </w:r>
      <w:r w:rsidR="00D31AC7" w:rsidRPr="0052234A">
        <w:rPr>
          <w:rFonts w:asciiTheme="minorEastAsia" w:eastAsiaTheme="minorEastAsia" w:hAnsiTheme="minorEastAsia" w:hint="eastAsia"/>
          <w:color w:val="000000" w:themeColor="text1"/>
          <w:sz w:val="24"/>
          <w:szCs w:val="24"/>
        </w:rPr>
        <w:t>養育不全（虐待/ネグレクト）の状況に関する情報入力ページ</w:t>
      </w:r>
    </w:p>
    <w:p w14:paraId="2AB07920" w14:textId="77777777" w:rsidR="00D31AC7" w:rsidRPr="0052234A" w:rsidRDefault="00D31AC7" w:rsidP="008266DE">
      <w:pPr>
        <w:rPr>
          <w:rFonts w:asciiTheme="minorEastAsia" w:eastAsiaTheme="minorEastAsia" w:hAnsiTheme="minorEastAsia"/>
          <w:color w:val="000000" w:themeColor="text1"/>
          <w:sz w:val="24"/>
          <w:szCs w:val="24"/>
        </w:rPr>
      </w:pPr>
    </w:p>
    <w:p w14:paraId="56A9815A" w14:textId="77777777" w:rsidR="00185070" w:rsidRPr="0052234A" w:rsidRDefault="00185070" w:rsidP="008266DE">
      <w:pPr>
        <w:rPr>
          <w:rFonts w:asciiTheme="minorEastAsia" w:eastAsiaTheme="minorEastAsia" w:hAnsiTheme="minorEastAsia"/>
          <w:color w:val="000000" w:themeColor="text1"/>
          <w:sz w:val="24"/>
          <w:szCs w:val="24"/>
        </w:rPr>
      </w:pPr>
    </w:p>
    <w:p w14:paraId="2BC68E52" w14:textId="2FDB49F0" w:rsidR="00185070" w:rsidRPr="0052234A" w:rsidRDefault="002E4449" w:rsidP="002E4449">
      <w:pPr>
        <w:jc w:val="center"/>
        <w:rPr>
          <w:rFonts w:asciiTheme="minorEastAsia" w:eastAsiaTheme="minorEastAsia" w:hAnsiTheme="minorEastAsia"/>
          <w:color w:val="000000" w:themeColor="text1"/>
          <w:sz w:val="24"/>
          <w:szCs w:val="24"/>
        </w:rPr>
      </w:pPr>
      <w:r>
        <w:rPr>
          <w:noProof/>
        </w:rPr>
        <w:drawing>
          <wp:inline distT="0" distB="0" distL="0" distR="0" wp14:anchorId="0AB039DB" wp14:editId="756EEA82">
            <wp:extent cx="5189517" cy="3594339"/>
            <wp:effectExtent l="19050" t="19050" r="11430" b="25400"/>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94894" cy="3598063"/>
                    </a:xfrm>
                    <a:prstGeom prst="rect">
                      <a:avLst/>
                    </a:prstGeom>
                    <a:ln>
                      <a:solidFill>
                        <a:schemeClr val="tx1"/>
                      </a:solidFill>
                    </a:ln>
                  </pic:spPr>
                </pic:pic>
              </a:graphicData>
            </a:graphic>
          </wp:inline>
        </w:drawing>
      </w:r>
    </w:p>
    <w:p w14:paraId="704F296D" w14:textId="09632C20" w:rsidR="00185070" w:rsidRPr="0052234A" w:rsidRDefault="00D31AC7" w:rsidP="008266DE">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p６</w:t>
      </w:r>
      <w:r w:rsidR="00EC3080">
        <w:rPr>
          <w:rFonts w:asciiTheme="minorEastAsia" w:eastAsiaTheme="minorEastAsia" w:hAnsiTheme="minorEastAsia"/>
          <w:color w:val="000000" w:themeColor="text1"/>
          <w:sz w:val="24"/>
          <w:szCs w:val="24"/>
        </w:rPr>
        <w:t>’</w:t>
      </w:r>
      <w:r w:rsidR="00185070" w:rsidRPr="0052234A">
        <w:rPr>
          <w:rFonts w:asciiTheme="minorEastAsia" w:eastAsiaTheme="minorEastAsia" w:hAnsiTheme="minorEastAsia"/>
          <w:color w:val="000000" w:themeColor="text1"/>
          <w:sz w:val="24"/>
          <w:szCs w:val="24"/>
        </w:rPr>
        <w:t xml:space="preserve">. </w:t>
      </w:r>
      <w:r w:rsidRPr="0052234A">
        <w:rPr>
          <w:rFonts w:asciiTheme="minorEastAsia" w:eastAsiaTheme="minorEastAsia" w:hAnsiTheme="minorEastAsia" w:hint="eastAsia"/>
          <w:color w:val="000000" w:themeColor="text1"/>
          <w:sz w:val="24"/>
          <w:szCs w:val="24"/>
        </w:rPr>
        <w:t xml:space="preserve">　</w:t>
      </w:r>
      <w:r w:rsidR="00185070" w:rsidRPr="0052234A">
        <w:rPr>
          <w:rFonts w:asciiTheme="minorEastAsia" w:eastAsiaTheme="minorEastAsia" w:hAnsiTheme="minorEastAsia" w:hint="eastAsia"/>
          <w:color w:val="000000" w:themeColor="text1"/>
          <w:sz w:val="24"/>
          <w:szCs w:val="24"/>
        </w:rPr>
        <w:t>虐待関連</w:t>
      </w:r>
      <w:r w:rsidRPr="0052234A">
        <w:rPr>
          <w:rFonts w:asciiTheme="minorEastAsia" w:eastAsiaTheme="minorEastAsia" w:hAnsiTheme="minorEastAsia" w:hint="eastAsia"/>
          <w:color w:val="000000" w:themeColor="text1"/>
          <w:sz w:val="24"/>
          <w:szCs w:val="24"/>
        </w:rPr>
        <w:t>参照ページ</w:t>
      </w:r>
    </w:p>
    <w:p w14:paraId="451116C6" w14:textId="2AD8E8D6" w:rsidR="002E4449" w:rsidRPr="0052234A" w:rsidRDefault="002E4449" w:rsidP="002E4449">
      <w:pPr>
        <w:jc w:val="center"/>
        <w:rPr>
          <w:rFonts w:asciiTheme="minorEastAsia" w:eastAsiaTheme="minorEastAsia" w:hAnsiTheme="minorEastAsia"/>
          <w:color w:val="000000" w:themeColor="text1"/>
          <w:sz w:val="24"/>
          <w:szCs w:val="24"/>
        </w:rPr>
      </w:pPr>
      <w:r>
        <w:rPr>
          <w:noProof/>
        </w:rPr>
        <w:lastRenderedPageBreak/>
        <w:drawing>
          <wp:inline distT="0" distB="0" distL="0" distR="0" wp14:anchorId="5E692545" wp14:editId="33F1583A">
            <wp:extent cx="5213268" cy="3610789"/>
            <wp:effectExtent l="19050" t="19050" r="26035" b="2794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8491" cy="3614406"/>
                    </a:xfrm>
                    <a:prstGeom prst="rect">
                      <a:avLst/>
                    </a:prstGeom>
                    <a:ln>
                      <a:solidFill>
                        <a:schemeClr val="tx1"/>
                      </a:solidFill>
                    </a:ln>
                  </pic:spPr>
                </pic:pic>
              </a:graphicData>
            </a:graphic>
          </wp:inline>
        </w:drawing>
      </w:r>
    </w:p>
    <w:p w14:paraId="5A14A4A9" w14:textId="5CF9C39A" w:rsidR="00185070" w:rsidRPr="0052234A" w:rsidRDefault="00D31AC7" w:rsidP="008266DE">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P</w:t>
      </w:r>
      <w:r w:rsidRPr="0052234A">
        <w:rPr>
          <w:rFonts w:asciiTheme="minorEastAsia" w:eastAsiaTheme="minorEastAsia" w:hAnsiTheme="minorEastAsia" w:hint="eastAsia"/>
          <w:color w:val="000000" w:themeColor="text1"/>
          <w:sz w:val="24"/>
          <w:szCs w:val="24"/>
        </w:rPr>
        <w:t>7</w:t>
      </w:r>
      <w:r w:rsidR="00185070" w:rsidRPr="0052234A">
        <w:rPr>
          <w:rFonts w:asciiTheme="minorEastAsia" w:eastAsiaTheme="minorEastAsia" w:hAnsiTheme="minorEastAsia"/>
          <w:color w:val="000000" w:themeColor="text1"/>
          <w:sz w:val="24"/>
          <w:szCs w:val="24"/>
        </w:rPr>
        <w:t xml:space="preserve">. </w:t>
      </w:r>
      <w:r w:rsidRPr="0052234A">
        <w:rPr>
          <w:rFonts w:asciiTheme="minorEastAsia" w:eastAsiaTheme="minorEastAsia" w:hAnsiTheme="minorEastAsia" w:hint="eastAsia"/>
          <w:color w:val="000000" w:themeColor="text1"/>
          <w:sz w:val="24"/>
          <w:szCs w:val="24"/>
        </w:rPr>
        <w:t>不詳死情報入力ページ</w:t>
      </w:r>
    </w:p>
    <w:p w14:paraId="64FDC56D" w14:textId="77777777" w:rsidR="00185070" w:rsidRPr="0052234A" w:rsidRDefault="00185070" w:rsidP="008266DE">
      <w:pPr>
        <w:rPr>
          <w:rFonts w:asciiTheme="minorEastAsia" w:eastAsiaTheme="minorEastAsia" w:hAnsiTheme="minorEastAsia"/>
          <w:color w:val="000000" w:themeColor="text1"/>
          <w:sz w:val="24"/>
          <w:szCs w:val="24"/>
        </w:rPr>
      </w:pPr>
    </w:p>
    <w:p w14:paraId="768BE539" w14:textId="77777777" w:rsidR="00185070" w:rsidRPr="0052234A" w:rsidRDefault="00185070" w:rsidP="008266DE">
      <w:pPr>
        <w:rPr>
          <w:rFonts w:asciiTheme="minorEastAsia" w:eastAsiaTheme="minorEastAsia" w:hAnsiTheme="minorEastAsia"/>
          <w:color w:val="000000" w:themeColor="text1"/>
          <w:sz w:val="24"/>
          <w:szCs w:val="24"/>
        </w:rPr>
      </w:pPr>
    </w:p>
    <w:p w14:paraId="74D1D0C5" w14:textId="16742F14" w:rsidR="00D31AC7" w:rsidRPr="0052234A" w:rsidRDefault="002E4449" w:rsidP="002E4449">
      <w:pPr>
        <w:jc w:val="center"/>
        <w:rPr>
          <w:rFonts w:asciiTheme="minorEastAsia" w:eastAsiaTheme="minorEastAsia" w:hAnsiTheme="minorEastAsia"/>
          <w:color w:val="000000" w:themeColor="text1"/>
          <w:sz w:val="24"/>
          <w:szCs w:val="24"/>
        </w:rPr>
      </w:pPr>
      <w:r>
        <w:rPr>
          <w:noProof/>
        </w:rPr>
        <w:drawing>
          <wp:inline distT="0" distB="0" distL="0" distR="0" wp14:anchorId="023ED0D6" wp14:editId="7DA3C41D">
            <wp:extent cx="5189517" cy="3594339"/>
            <wp:effectExtent l="19050" t="19050" r="11430" b="25400"/>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89862" cy="3594578"/>
                    </a:xfrm>
                    <a:prstGeom prst="rect">
                      <a:avLst/>
                    </a:prstGeom>
                    <a:ln>
                      <a:solidFill>
                        <a:schemeClr val="tx1"/>
                      </a:solidFill>
                    </a:ln>
                  </pic:spPr>
                </pic:pic>
              </a:graphicData>
            </a:graphic>
          </wp:inline>
        </w:drawing>
      </w:r>
    </w:p>
    <w:p w14:paraId="30431000" w14:textId="1F2D52BB" w:rsidR="00D31AC7" w:rsidRPr="0052234A" w:rsidRDefault="00D31AC7" w:rsidP="008266DE">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P</w:t>
      </w:r>
      <w:r w:rsidRPr="0052234A">
        <w:rPr>
          <w:rFonts w:asciiTheme="minorEastAsia" w:eastAsiaTheme="minorEastAsia" w:hAnsiTheme="minorEastAsia" w:hint="eastAsia"/>
          <w:color w:val="000000" w:themeColor="text1"/>
          <w:sz w:val="24"/>
          <w:szCs w:val="24"/>
        </w:rPr>
        <w:t>8　予防可能性に関する検証情報入力ページ</w:t>
      </w:r>
    </w:p>
    <w:p w14:paraId="42AB4D1A" w14:textId="309EDE1F" w:rsidR="008266DE" w:rsidRPr="0052234A" w:rsidRDefault="008266DE" w:rsidP="008266DE">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lastRenderedPageBreak/>
        <w:t xml:space="preserve">B. </w:t>
      </w:r>
      <w:r w:rsidR="00D31AC7" w:rsidRPr="0052234A">
        <w:rPr>
          <w:rFonts w:asciiTheme="minorEastAsia" w:eastAsiaTheme="minorEastAsia" w:hAnsiTheme="minorEastAsia" w:hint="eastAsia"/>
          <w:color w:val="000000" w:themeColor="text1"/>
          <w:sz w:val="24"/>
          <w:szCs w:val="24"/>
        </w:rPr>
        <w:t>本研究の情報登録フォーム</w:t>
      </w:r>
      <w:r w:rsidRPr="0052234A">
        <w:rPr>
          <w:rFonts w:asciiTheme="minorEastAsia" w:eastAsiaTheme="minorEastAsia" w:hAnsiTheme="minorEastAsia" w:hint="eastAsia"/>
          <w:color w:val="000000" w:themeColor="text1"/>
          <w:sz w:val="24"/>
          <w:szCs w:val="24"/>
        </w:rPr>
        <w:t>をもとにして作成され，検証組織に対して貸与される統計資料</w:t>
      </w:r>
    </w:p>
    <w:p w14:paraId="16B66ECD" w14:textId="23DAB550" w:rsidR="00140C4A" w:rsidRPr="0052234A" w:rsidRDefault="00140C4A" w:rsidP="008266DE">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（一症例あたり1ページが，</w:t>
      </w:r>
      <w:r w:rsidR="00D31AC7" w:rsidRPr="0052234A">
        <w:rPr>
          <w:rFonts w:asciiTheme="minorEastAsia" w:eastAsiaTheme="minorEastAsia" w:hAnsiTheme="minorEastAsia" w:hint="eastAsia"/>
          <w:color w:val="000000" w:themeColor="text1"/>
          <w:sz w:val="24"/>
          <w:szCs w:val="24"/>
        </w:rPr>
        <w:t>情報登録フォームに入力した内容</w:t>
      </w:r>
      <w:r w:rsidRPr="0052234A">
        <w:rPr>
          <w:rFonts w:asciiTheme="minorEastAsia" w:eastAsiaTheme="minorEastAsia" w:hAnsiTheme="minorEastAsia" w:hint="eastAsia"/>
          <w:color w:val="000000" w:themeColor="text1"/>
          <w:sz w:val="24"/>
          <w:szCs w:val="24"/>
        </w:rPr>
        <w:t>から自動作成される）</w:t>
      </w:r>
    </w:p>
    <w:p w14:paraId="0EE5D38A" w14:textId="28CB95EB" w:rsidR="008266DE" w:rsidRPr="0052234A" w:rsidRDefault="008266DE" w:rsidP="004824B2">
      <w:pPr>
        <w:ind w:left="283" w:hangingChars="118" w:hanging="283"/>
        <w:jc w:val="left"/>
        <w:rPr>
          <w:rFonts w:asciiTheme="minorEastAsia" w:eastAsiaTheme="minorEastAsia" w:hAnsiTheme="minorEastAsia"/>
          <w:color w:val="000000" w:themeColor="text1"/>
          <w:sz w:val="24"/>
          <w:szCs w:val="24"/>
        </w:rPr>
      </w:pPr>
    </w:p>
    <w:p w14:paraId="186A9415" w14:textId="270C6D04" w:rsidR="00D31AC7" w:rsidRPr="0052234A" w:rsidRDefault="00D31AC7" w:rsidP="004824B2">
      <w:pPr>
        <w:ind w:left="248" w:hangingChars="118" w:hanging="248"/>
        <w:jc w:val="left"/>
        <w:rPr>
          <w:rFonts w:asciiTheme="minorEastAsia" w:eastAsiaTheme="minorEastAsia" w:hAnsiTheme="minorEastAsia"/>
          <w:color w:val="000000" w:themeColor="text1"/>
          <w:sz w:val="24"/>
          <w:szCs w:val="24"/>
        </w:rPr>
      </w:pPr>
      <w:r w:rsidRPr="0052234A">
        <w:rPr>
          <w:rFonts w:asciiTheme="minorEastAsia" w:eastAsiaTheme="minorEastAsia" w:hAnsiTheme="minorEastAsia"/>
          <w:noProof/>
        </w:rPr>
        <w:drawing>
          <wp:inline distT="0" distB="0" distL="0" distR="0" wp14:anchorId="22BEEC3A" wp14:editId="7E3772FF">
            <wp:extent cx="5400040" cy="2991485"/>
            <wp:effectExtent l="0" t="0" r="0" b="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2991485"/>
                    </a:xfrm>
                    <a:prstGeom prst="rect">
                      <a:avLst/>
                    </a:prstGeom>
                  </pic:spPr>
                </pic:pic>
              </a:graphicData>
            </a:graphic>
          </wp:inline>
        </w:drawing>
      </w:r>
    </w:p>
    <w:sectPr w:rsidR="00D31AC7" w:rsidRPr="0052234A" w:rsidSect="00240B36">
      <w:type w:val="continuous"/>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232959" w14:textId="77777777" w:rsidR="00647776" w:rsidRDefault="00647776" w:rsidP="0087488F">
      <w:r>
        <w:separator/>
      </w:r>
    </w:p>
  </w:endnote>
  <w:endnote w:type="continuationSeparator" w:id="0">
    <w:p w14:paraId="5FAA5046" w14:textId="77777777" w:rsidR="00647776" w:rsidRDefault="00647776" w:rsidP="00874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PC명조">
    <w:altName w:val="HGPｺﾞｼｯｸE"/>
    <w:charset w:val="4F"/>
    <w:family w:val="auto"/>
    <w:pitch w:val="variable"/>
    <w:sig w:usb0="00000001" w:usb1="00000000" w:usb2="01002406"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7B0049" w14:textId="77777777" w:rsidR="00647776" w:rsidRDefault="00647776" w:rsidP="0087488F">
      <w:r>
        <w:separator/>
      </w:r>
    </w:p>
  </w:footnote>
  <w:footnote w:type="continuationSeparator" w:id="0">
    <w:p w14:paraId="5ABDEC8A" w14:textId="77777777" w:rsidR="00647776" w:rsidRDefault="00647776" w:rsidP="008748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4FA167E"/>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A652F4F"/>
    <w:multiLevelType w:val="hybridMultilevel"/>
    <w:tmpl w:val="606ED24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44E2EAE"/>
    <w:multiLevelType w:val="hybridMultilevel"/>
    <w:tmpl w:val="C6FEAD60"/>
    <w:lvl w:ilvl="0" w:tplc="2A0A4D6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477599C"/>
    <w:multiLevelType w:val="hybridMultilevel"/>
    <w:tmpl w:val="E7CE8F28"/>
    <w:lvl w:ilvl="0" w:tplc="2A0A4D66">
      <w:start w:val="1"/>
      <w:numFmt w:val="bullet"/>
      <w:lvlText w:val=""/>
      <w:lvlJc w:val="left"/>
      <w:pPr>
        <w:ind w:left="896" w:hanging="420"/>
      </w:pPr>
      <w:rPr>
        <w:rFonts w:ascii="Wingdings" w:hAnsi="Wingdings" w:hint="default"/>
      </w:rPr>
    </w:lvl>
    <w:lvl w:ilvl="1" w:tplc="0409000B" w:tentative="1">
      <w:start w:val="1"/>
      <w:numFmt w:val="bullet"/>
      <w:lvlText w:val=""/>
      <w:lvlJc w:val="left"/>
      <w:pPr>
        <w:ind w:left="1316" w:hanging="420"/>
      </w:pPr>
      <w:rPr>
        <w:rFonts w:ascii="Wingdings" w:hAnsi="Wingdings" w:hint="default"/>
      </w:rPr>
    </w:lvl>
    <w:lvl w:ilvl="2" w:tplc="0409000D" w:tentative="1">
      <w:start w:val="1"/>
      <w:numFmt w:val="bullet"/>
      <w:lvlText w:val=""/>
      <w:lvlJc w:val="left"/>
      <w:pPr>
        <w:ind w:left="1736" w:hanging="420"/>
      </w:pPr>
      <w:rPr>
        <w:rFonts w:ascii="Wingdings" w:hAnsi="Wingdings" w:hint="default"/>
      </w:rPr>
    </w:lvl>
    <w:lvl w:ilvl="3" w:tplc="04090001" w:tentative="1">
      <w:start w:val="1"/>
      <w:numFmt w:val="bullet"/>
      <w:lvlText w:val=""/>
      <w:lvlJc w:val="left"/>
      <w:pPr>
        <w:ind w:left="2156" w:hanging="420"/>
      </w:pPr>
      <w:rPr>
        <w:rFonts w:ascii="Wingdings" w:hAnsi="Wingdings" w:hint="default"/>
      </w:rPr>
    </w:lvl>
    <w:lvl w:ilvl="4" w:tplc="0409000B" w:tentative="1">
      <w:start w:val="1"/>
      <w:numFmt w:val="bullet"/>
      <w:lvlText w:val=""/>
      <w:lvlJc w:val="left"/>
      <w:pPr>
        <w:ind w:left="2576" w:hanging="420"/>
      </w:pPr>
      <w:rPr>
        <w:rFonts w:ascii="Wingdings" w:hAnsi="Wingdings" w:hint="default"/>
      </w:rPr>
    </w:lvl>
    <w:lvl w:ilvl="5" w:tplc="0409000D" w:tentative="1">
      <w:start w:val="1"/>
      <w:numFmt w:val="bullet"/>
      <w:lvlText w:val=""/>
      <w:lvlJc w:val="left"/>
      <w:pPr>
        <w:ind w:left="2996" w:hanging="420"/>
      </w:pPr>
      <w:rPr>
        <w:rFonts w:ascii="Wingdings" w:hAnsi="Wingdings" w:hint="default"/>
      </w:rPr>
    </w:lvl>
    <w:lvl w:ilvl="6" w:tplc="04090001" w:tentative="1">
      <w:start w:val="1"/>
      <w:numFmt w:val="bullet"/>
      <w:lvlText w:val=""/>
      <w:lvlJc w:val="left"/>
      <w:pPr>
        <w:ind w:left="3416" w:hanging="420"/>
      </w:pPr>
      <w:rPr>
        <w:rFonts w:ascii="Wingdings" w:hAnsi="Wingdings" w:hint="default"/>
      </w:rPr>
    </w:lvl>
    <w:lvl w:ilvl="7" w:tplc="0409000B" w:tentative="1">
      <w:start w:val="1"/>
      <w:numFmt w:val="bullet"/>
      <w:lvlText w:val=""/>
      <w:lvlJc w:val="left"/>
      <w:pPr>
        <w:ind w:left="3836" w:hanging="420"/>
      </w:pPr>
      <w:rPr>
        <w:rFonts w:ascii="Wingdings" w:hAnsi="Wingdings" w:hint="default"/>
      </w:rPr>
    </w:lvl>
    <w:lvl w:ilvl="8" w:tplc="0409000D" w:tentative="1">
      <w:start w:val="1"/>
      <w:numFmt w:val="bullet"/>
      <w:lvlText w:val=""/>
      <w:lvlJc w:val="left"/>
      <w:pPr>
        <w:ind w:left="4256" w:hanging="420"/>
      </w:pPr>
      <w:rPr>
        <w:rFonts w:ascii="Wingdings" w:hAnsi="Wingdings" w:hint="default"/>
      </w:rPr>
    </w:lvl>
  </w:abstractNum>
  <w:abstractNum w:abstractNumId="4" w15:restartNumberingAfterBreak="0">
    <w:nsid w:val="762717AF"/>
    <w:multiLevelType w:val="hybridMultilevel"/>
    <w:tmpl w:val="45FAFB58"/>
    <w:lvl w:ilvl="0" w:tplc="94A899DE">
      <w:numFmt w:val="bullet"/>
      <w:lvlText w:val="□"/>
      <w:lvlJc w:val="left"/>
      <w:pPr>
        <w:ind w:left="1353" w:hanging="360"/>
      </w:pPr>
      <w:rPr>
        <w:rFonts w:ascii="ＭＳ 明朝" w:eastAsia="ＭＳ 明朝" w:hAnsi="ＭＳ 明朝" w:cs="Times New Roman" w:hint="eastAsia"/>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5" w15:restartNumberingAfterBreak="0">
    <w:nsid w:val="7E380CC2"/>
    <w:multiLevelType w:val="hybridMultilevel"/>
    <w:tmpl w:val="6040109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0"/>
  </w:num>
  <w:num w:numId="3">
    <w:abstractNumId w:val="5"/>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404"/>
    <w:rsid w:val="0000140C"/>
    <w:rsid w:val="00011C95"/>
    <w:rsid w:val="00013A99"/>
    <w:rsid w:val="00013B07"/>
    <w:rsid w:val="0001593E"/>
    <w:rsid w:val="00016ABE"/>
    <w:rsid w:val="00021FE1"/>
    <w:rsid w:val="00022224"/>
    <w:rsid w:val="0002440B"/>
    <w:rsid w:val="00024B0C"/>
    <w:rsid w:val="00025325"/>
    <w:rsid w:val="000253D4"/>
    <w:rsid w:val="00025835"/>
    <w:rsid w:val="00037EAF"/>
    <w:rsid w:val="00040418"/>
    <w:rsid w:val="000429C5"/>
    <w:rsid w:val="000442DF"/>
    <w:rsid w:val="00044B66"/>
    <w:rsid w:val="00047A84"/>
    <w:rsid w:val="00047D43"/>
    <w:rsid w:val="0005392C"/>
    <w:rsid w:val="000567A5"/>
    <w:rsid w:val="00062D75"/>
    <w:rsid w:val="0006479F"/>
    <w:rsid w:val="000828BD"/>
    <w:rsid w:val="00082A33"/>
    <w:rsid w:val="00083AD2"/>
    <w:rsid w:val="00083AE4"/>
    <w:rsid w:val="00083BEF"/>
    <w:rsid w:val="000845FD"/>
    <w:rsid w:val="00087BE3"/>
    <w:rsid w:val="00093AA5"/>
    <w:rsid w:val="00093B56"/>
    <w:rsid w:val="00094D77"/>
    <w:rsid w:val="00095143"/>
    <w:rsid w:val="00097CC1"/>
    <w:rsid w:val="000A07F8"/>
    <w:rsid w:val="000A1352"/>
    <w:rsid w:val="000A2AAA"/>
    <w:rsid w:val="000A519C"/>
    <w:rsid w:val="000A579A"/>
    <w:rsid w:val="000A5EF2"/>
    <w:rsid w:val="000A7EA0"/>
    <w:rsid w:val="000B0A71"/>
    <w:rsid w:val="000B4355"/>
    <w:rsid w:val="000B5B00"/>
    <w:rsid w:val="000B69A0"/>
    <w:rsid w:val="000B7749"/>
    <w:rsid w:val="000C0C5D"/>
    <w:rsid w:val="000C2915"/>
    <w:rsid w:val="000C2F81"/>
    <w:rsid w:val="000C4D52"/>
    <w:rsid w:val="000C6CF6"/>
    <w:rsid w:val="000D032F"/>
    <w:rsid w:val="000D2CBE"/>
    <w:rsid w:val="000D46F7"/>
    <w:rsid w:val="000D5202"/>
    <w:rsid w:val="000E03E0"/>
    <w:rsid w:val="000E16E3"/>
    <w:rsid w:val="000E1E53"/>
    <w:rsid w:val="000E2247"/>
    <w:rsid w:val="000E43C3"/>
    <w:rsid w:val="000E4995"/>
    <w:rsid w:val="000F11D6"/>
    <w:rsid w:val="000F215D"/>
    <w:rsid w:val="000F5F17"/>
    <w:rsid w:val="00123361"/>
    <w:rsid w:val="00124C58"/>
    <w:rsid w:val="00130C05"/>
    <w:rsid w:val="0013306C"/>
    <w:rsid w:val="00134F65"/>
    <w:rsid w:val="001356D5"/>
    <w:rsid w:val="00136370"/>
    <w:rsid w:val="00140B0D"/>
    <w:rsid w:val="00140C4A"/>
    <w:rsid w:val="00142BD0"/>
    <w:rsid w:val="001449AD"/>
    <w:rsid w:val="00144C5E"/>
    <w:rsid w:val="00153CEF"/>
    <w:rsid w:val="001558F9"/>
    <w:rsid w:val="0016036D"/>
    <w:rsid w:val="00160B8C"/>
    <w:rsid w:val="00161F4B"/>
    <w:rsid w:val="0016362C"/>
    <w:rsid w:val="00165EFE"/>
    <w:rsid w:val="00166DC5"/>
    <w:rsid w:val="00166ED2"/>
    <w:rsid w:val="00166FFF"/>
    <w:rsid w:val="00177E62"/>
    <w:rsid w:val="001800B9"/>
    <w:rsid w:val="0018198D"/>
    <w:rsid w:val="00185070"/>
    <w:rsid w:val="00194BDB"/>
    <w:rsid w:val="001A2EE1"/>
    <w:rsid w:val="001A366D"/>
    <w:rsid w:val="001A5F37"/>
    <w:rsid w:val="001A6097"/>
    <w:rsid w:val="001A6B8B"/>
    <w:rsid w:val="001A70E3"/>
    <w:rsid w:val="001B02D2"/>
    <w:rsid w:val="001B5C4D"/>
    <w:rsid w:val="001B5C7B"/>
    <w:rsid w:val="001C12AA"/>
    <w:rsid w:val="001C17CA"/>
    <w:rsid w:val="001C5F2E"/>
    <w:rsid w:val="001C69FC"/>
    <w:rsid w:val="001D3CE5"/>
    <w:rsid w:val="001D5DB7"/>
    <w:rsid w:val="001E7CEE"/>
    <w:rsid w:val="001F2102"/>
    <w:rsid w:val="001F40E3"/>
    <w:rsid w:val="001F5754"/>
    <w:rsid w:val="00201778"/>
    <w:rsid w:val="00201FAD"/>
    <w:rsid w:val="0020257D"/>
    <w:rsid w:val="00206BAE"/>
    <w:rsid w:val="00207D20"/>
    <w:rsid w:val="00212886"/>
    <w:rsid w:val="00214B81"/>
    <w:rsid w:val="00216D88"/>
    <w:rsid w:val="00217750"/>
    <w:rsid w:val="00220BD3"/>
    <w:rsid w:val="00222EE1"/>
    <w:rsid w:val="00224195"/>
    <w:rsid w:val="00224EDD"/>
    <w:rsid w:val="002272A9"/>
    <w:rsid w:val="00231A3A"/>
    <w:rsid w:val="0023359D"/>
    <w:rsid w:val="00235252"/>
    <w:rsid w:val="002377A7"/>
    <w:rsid w:val="00240B36"/>
    <w:rsid w:val="002443AC"/>
    <w:rsid w:val="002445B0"/>
    <w:rsid w:val="002507DB"/>
    <w:rsid w:val="0025183F"/>
    <w:rsid w:val="00257EA4"/>
    <w:rsid w:val="00261578"/>
    <w:rsid w:val="00266B3B"/>
    <w:rsid w:val="00266C8B"/>
    <w:rsid w:val="00272EDC"/>
    <w:rsid w:val="00273C03"/>
    <w:rsid w:val="00274555"/>
    <w:rsid w:val="00276210"/>
    <w:rsid w:val="00277D4D"/>
    <w:rsid w:val="00286405"/>
    <w:rsid w:val="00286F54"/>
    <w:rsid w:val="00290B2E"/>
    <w:rsid w:val="002938D3"/>
    <w:rsid w:val="002A3027"/>
    <w:rsid w:val="002A66FD"/>
    <w:rsid w:val="002B2ED2"/>
    <w:rsid w:val="002B31B4"/>
    <w:rsid w:val="002B52EE"/>
    <w:rsid w:val="002B576D"/>
    <w:rsid w:val="002C287E"/>
    <w:rsid w:val="002D0D13"/>
    <w:rsid w:val="002D498F"/>
    <w:rsid w:val="002D53DD"/>
    <w:rsid w:val="002D56C2"/>
    <w:rsid w:val="002E3187"/>
    <w:rsid w:val="002E4449"/>
    <w:rsid w:val="002E5C39"/>
    <w:rsid w:val="002E60BA"/>
    <w:rsid w:val="002F73A9"/>
    <w:rsid w:val="0030151F"/>
    <w:rsid w:val="003029D5"/>
    <w:rsid w:val="00303DE7"/>
    <w:rsid w:val="00306142"/>
    <w:rsid w:val="00306E2E"/>
    <w:rsid w:val="00307137"/>
    <w:rsid w:val="00312607"/>
    <w:rsid w:val="003171F2"/>
    <w:rsid w:val="00317D7E"/>
    <w:rsid w:val="00327DB7"/>
    <w:rsid w:val="00335370"/>
    <w:rsid w:val="00337710"/>
    <w:rsid w:val="00340349"/>
    <w:rsid w:val="003414F5"/>
    <w:rsid w:val="0034250F"/>
    <w:rsid w:val="00346C28"/>
    <w:rsid w:val="00347D75"/>
    <w:rsid w:val="00351EC7"/>
    <w:rsid w:val="003623C9"/>
    <w:rsid w:val="00362DAC"/>
    <w:rsid w:val="0036338C"/>
    <w:rsid w:val="00363ACD"/>
    <w:rsid w:val="003657AA"/>
    <w:rsid w:val="00365916"/>
    <w:rsid w:val="00366B7B"/>
    <w:rsid w:val="00372176"/>
    <w:rsid w:val="003816ED"/>
    <w:rsid w:val="00382845"/>
    <w:rsid w:val="00390DC1"/>
    <w:rsid w:val="00392DF8"/>
    <w:rsid w:val="003965B2"/>
    <w:rsid w:val="003A14E7"/>
    <w:rsid w:val="003A51A6"/>
    <w:rsid w:val="003B1AC5"/>
    <w:rsid w:val="003B240A"/>
    <w:rsid w:val="003B4214"/>
    <w:rsid w:val="003B4C27"/>
    <w:rsid w:val="003B4D54"/>
    <w:rsid w:val="003C0BF6"/>
    <w:rsid w:val="003C52C5"/>
    <w:rsid w:val="003D062F"/>
    <w:rsid w:val="003D38BA"/>
    <w:rsid w:val="003D5C1E"/>
    <w:rsid w:val="003D5E1A"/>
    <w:rsid w:val="003D7A65"/>
    <w:rsid w:val="003D7BD3"/>
    <w:rsid w:val="003F3256"/>
    <w:rsid w:val="003F59CB"/>
    <w:rsid w:val="0040058F"/>
    <w:rsid w:val="0040075C"/>
    <w:rsid w:val="00405E97"/>
    <w:rsid w:val="00406410"/>
    <w:rsid w:val="004119FB"/>
    <w:rsid w:val="004129AB"/>
    <w:rsid w:val="00412C50"/>
    <w:rsid w:val="00415F1A"/>
    <w:rsid w:val="00416C78"/>
    <w:rsid w:val="004241F0"/>
    <w:rsid w:val="004248CE"/>
    <w:rsid w:val="00426083"/>
    <w:rsid w:val="00426E35"/>
    <w:rsid w:val="00427FEC"/>
    <w:rsid w:val="004327DF"/>
    <w:rsid w:val="004328FF"/>
    <w:rsid w:val="00441CF1"/>
    <w:rsid w:val="004421DB"/>
    <w:rsid w:val="00447C8B"/>
    <w:rsid w:val="00450026"/>
    <w:rsid w:val="0045355C"/>
    <w:rsid w:val="00454466"/>
    <w:rsid w:val="00460280"/>
    <w:rsid w:val="00471A8A"/>
    <w:rsid w:val="004722A1"/>
    <w:rsid w:val="00474BDD"/>
    <w:rsid w:val="004805CD"/>
    <w:rsid w:val="00480F93"/>
    <w:rsid w:val="004824B2"/>
    <w:rsid w:val="00484173"/>
    <w:rsid w:val="00485FB7"/>
    <w:rsid w:val="00486EC6"/>
    <w:rsid w:val="00491435"/>
    <w:rsid w:val="00491CEF"/>
    <w:rsid w:val="004A48BD"/>
    <w:rsid w:val="004A6711"/>
    <w:rsid w:val="004A6C01"/>
    <w:rsid w:val="004A766C"/>
    <w:rsid w:val="004B0324"/>
    <w:rsid w:val="004B382C"/>
    <w:rsid w:val="004B629A"/>
    <w:rsid w:val="004C0080"/>
    <w:rsid w:val="004C19C4"/>
    <w:rsid w:val="004C2145"/>
    <w:rsid w:val="004C2DFC"/>
    <w:rsid w:val="004C4524"/>
    <w:rsid w:val="004C6200"/>
    <w:rsid w:val="004C6FF1"/>
    <w:rsid w:val="004D24EF"/>
    <w:rsid w:val="004D360C"/>
    <w:rsid w:val="004D7807"/>
    <w:rsid w:val="004E0995"/>
    <w:rsid w:val="004E15D7"/>
    <w:rsid w:val="004E2C07"/>
    <w:rsid w:val="004E6C2F"/>
    <w:rsid w:val="004F3B1C"/>
    <w:rsid w:val="004F5473"/>
    <w:rsid w:val="004F74C6"/>
    <w:rsid w:val="00503BE7"/>
    <w:rsid w:val="00504672"/>
    <w:rsid w:val="00504DE1"/>
    <w:rsid w:val="00506144"/>
    <w:rsid w:val="00510B14"/>
    <w:rsid w:val="00511AAA"/>
    <w:rsid w:val="00512307"/>
    <w:rsid w:val="0051234B"/>
    <w:rsid w:val="00514893"/>
    <w:rsid w:val="00514C40"/>
    <w:rsid w:val="00515870"/>
    <w:rsid w:val="00521DA4"/>
    <w:rsid w:val="0052234A"/>
    <w:rsid w:val="00530333"/>
    <w:rsid w:val="005311D1"/>
    <w:rsid w:val="00533BCD"/>
    <w:rsid w:val="005361E1"/>
    <w:rsid w:val="00537832"/>
    <w:rsid w:val="00542EB3"/>
    <w:rsid w:val="00544C1C"/>
    <w:rsid w:val="00546475"/>
    <w:rsid w:val="00546D9E"/>
    <w:rsid w:val="00551502"/>
    <w:rsid w:val="005557C1"/>
    <w:rsid w:val="005571C3"/>
    <w:rsid w:val="00562879"/>
    <w:rsid w:val="00567286"/>
    <w:rsid w:val="00567558"/>
    <w:rsid w:val="005676E9"/>
    <w:rsid w:val="00567EFE"/>
    <w:rsid w:val="00571514"/>
    <w:rsid w:val="005814B8"/>
    <w:rsid w:val="00583A58"/>
    <w:rsid w:val="0058450A"/>
    <w:rsid w:val="00592750"/>
    <w:rsid w:val="00597385"/>
    <w:rsid w:val="005A559A"/>
    <w:rsid w:val="005A5F26"/>
    <w:rsid w:val="005B0D48"/>
    <w:rsid w:val="005B479F"/>
    <w:rsid w:val="005B59E8"/>
    <w:rsid w:val="005B6E93"/>
    <w:rsid w:val="005C181D"/>
    <w:rsid w:val="005C7F09"/>
    <w:rsid w:val="005D4169"/>
    <w:rsid w:val="005D47E8"/>
    <w:rsid w:val="005D5E51"/>
    <w:rsid w:val="005E0D65"/>
    <w:rsid w:val="005E2DCA"/>
    <w:rsid w:val="005E53EE"/>
    <w:rsid w:val="005E60A9"/>
    <w:rsid w:val="005F0CBF"/>
    <w:rsid w:val="005F1737"/>
    <w:rsid w:val="005F2CA6"/>
    <w:rsid w:val="005F44CA"/>
    <w:rsid w:val="0060018B"/>
    <w:rsid w:val="00601EA0"/>
    <w:rsid w:val="006043FE"/>
    <w:rsid w:val="00604867"/>
    <w:rsid w:val="00605A59"/>
    <w:rsid w:val="00610BCF"/>
    <w:rsid w:val="00613936"/>
    <w:rsid w:val="00617D9C"/>
    <w:rsid w:val="006239B4"/>
    <w:rsid w:val="0062471B"/>
    <w:rsid w:val="00625386"/>
    <w:rsid w:val="00634905"/>
    <w:rsid w:val="006425BD"/>
    <w:rsid w:val="00642622"/>
    <w:rsid w:val="00643F4B"/>
    <w:rsid w:val="00646C60"/>
    <w:rsid w:val="00647776"/>
    <w:rsid w:val="006511E7"/>
    <w:rsid w:val="00652979"/>
    <w:rsid w:val="00653CB4"/>
    <w:rsid w:val="00654ADA"/>
    <w:rsid w:val="00661789"/>
    <w:rsid w:val="0066281F"/>
    <w:rsid w:val="006664F2"/>
    <w:rsid w:val="006765C7"/>
    <w:rsid w:val="00681899"/>
    <w:rsid w:val="00683E14"/>
    <w:rsid w:val="00684EF2"/>
    <w:rsid w:val="006866AD"/>
    <w:rsid w:val="006973D4"/>
    <w:rsid w:val="006A005F"/>
    <w:rsid w:val="006A0204"/>
    <w:rsid w:val="006A17D6"/>
    <w:rsid w:val="006A44AC"/>
    <w:rsid w:val="006A6464"/>
    <w:rsid w:val="006A6569"/>
    <w:rsid w:val="006A6C17"/>
    <w:rsid w:val="006B071B"/>
    <w:rsid w:val="006B269D"/>
    <w:rsid w:val="006B4732"/>
    <w:rsid w:val="006C2B1E"/>
    <w:rsid w:val="006C5569"/>
    <w:rsid w:val="006C5FFF"/>
    <w:rsid w:val="006D45FF"/>
    <w:rsid w:val="006D4FCC"/>
    <w:rsid w:val="006D7944"/>
    <w:rsid w:val="006E072C"/>
    <w:rsid w:val="006E31E5"/>
    <w:rsid w:val="006E393C"/>
    <w:rsid w:val="006F404A"/>
    <w:rsid w:val="006F484A"/>
    <w:rsid w:val="00702F16"/>
    <w:rsid w:val="00704561"/>
    <w:rsid w:val="00704592"/>
    <w:rsid w:val="00711A2C"/>
    <w:rsid w:val="00712130"/>
    <w:rsid w:val="00714A24"/>
    <w:rsid w:val="00715FFF"/>
    <w:rsid w:val="007173AB"/>
    <w:rsid w:val="007174E0"/>
    <w:rsid w:val="00721685"/>
    <w:rsid w:val="00723B40"/>
    <w:rsid w:val="007273A2"/>
    <w:rsid w:val="00730BCA"/>
    <w:rsid w:val="007316BE"/>
    <w:rsid w:val="007358C1"/>
    <w:rsid w:val="00735926"/>
    <w:rsid w:val="007427B5"/>
    <w:rsid w:val="00744EA3"/>
    <w:rsid w:val="00744FA8"/>
    <w:rsid w:val="00746FA6"/>
    <w:rsid w:val="007501C3"/>
    <w:rsid w:val="007517BE"/>
    <w:rsid w:val="00754B49"/>
    <w:rsid w:val="00755790"/>
    <w:rsid w:val="0075656D"/>
    <w:rsid w:val="00757294"/>
    <w:rsid w:val="0075745F"/>
    <w:rsid w:val="00760C30"/>
    <w:rsid w:val="00761658"/>
    <w:rsid w:val="00761D77"/>
    <w:rsid w:val="0076231B"/>
    <w:rsid w:val="007647EA"/>
    <w:rsid w:val="00764A4E"/>
    <w:rsid w:val="00766FE8"/>
    <w:rsid w:val="00771420"/>
    <w:rsid w:val="00771570"/>
    <w:rsid w:val="0077216F"/>
    <w:rsid w:val="007724F3"/>
    <w:rsid w:val="007747B8"/>
    <w:rsid w:val="00777DFC"/>
    <w:rsid w:val="00783DC4"/>
    <w:rsid w:val="00790028"/>
    <w:rsid w:val="007900B2"/>
    <w:rsid w:val="00792F38"/>
    <w:rsid w:val="007932B7"/>
    <w:rsid w:val="00794D66"/>
    <w:rsid w:val="00797660"/>
    <w:rsid w:val="007A49FD"/>
    <w:rsid w:val="007B1C61"/>
    <w:rsid w:val="007B386D"/>
    <w:rsid w:val="007B52EE"/>
    <w:rsid w:val="007B6FA9"/>
    <w:rsid w:val="007B7933"/>
    <w:rsid w:val="007C108F"/>
    <w:rsid w:val="007C6668"/>
    <w:rsid w:val="007E146A"/>
    <w:rsid w:val="007F00C0"/>
    <w:rsid w:val="007F0396"/>
    <w:rsid w:val="007F5984"/>
    <w:rsid w:val="00800691"/>
    <w:rsid w:val="008041AA"/>
    <w:rsid w:val="0080663D"/>
    <w:rsid w:val="0080748C"/>
    <w:rsid w:val="00807A31"/>
    <w:rsid w:val="00812364"/>
    <w:rsid w:val="008144E0"/>
    <w:rsid w:val="00817FBA"/>
    <w:rsid w:val="008220B4"/>
    <w:rsid w:val="00822C28"/>
    <w:rsid w:val="00823B1B"/>
    <w:rsid w:val="008266DE"/>
    <w:rsid w:val="00830B33"/>
    <w:rsid w:val="008411F6"/>
    <w:rsid w:val="00843142"/>
    <w:rsid w:val="00843E89"/>
    <w:rsid w:val="00844EED"/>
    <w:rsid w:val="008513B2"/>
    <w:rsid w:val="00854E19"/>
    <w:rsid w:val="008608FB"/>
    <w:rsid w:val="00861A58"/>
    <w:rsid w:val="00862BC5"/>
    <w:rsid w:val="00864C3E"/>
    <w:rsid w:val="008652C0"/>
    <w:rsid w:val="00866437"/>
    <w:rsid w:val="00873CDD"/>
    <w:rsid w:val="0087488F"/>
    <w:rsid w:val="00880E88"/>
    <w:rsid w:val="00882328"/>
    <w:rsid w:val="00883EFD"/>
    <w:rsid w:val="00885BD8"/>
    <w:rsid w:val="00886CBA"/>
    <w:rsid w:val="008909B8"/>
    <w:rsid w:val="00893168"/>
    <w:rsid w:val="00897928"/>
    <w:rsid w:val="008A05FF"/>
    <w:rsid w:val="008A250D"/>
    <w:rsid w:val="008A6C28"/>
    <w:rsid w:val="008B0541"/>
    <w:rsid w:val="008B0876"/>
    <w:rsid w:val="008B17DB"/>
    <w:rsid w:val="008B1D85"/>
    <w:rsid w:val="008B2897"/>
    <w:rsid w:val="008B4B95"/>
    <w:rsid w:val="008B4CE8"/>
    <w:rsid w:val="008B6413"/>
    <w:rsid w:val="008B79E4"/>
    <w:rsid w:val="008C3588"/>
    <w:rsid w:val="008C4AFF"/>
    <w:rsid w:val="008C6A2C"/>
    <w:rsid w:val="008D1154"/>
    <w:rsid w:val="008D1A63"/>
    <w:rsid w:val="008D3160"/>
    <w:rsid w:val="008E26B2"/>
    <w:rsid w:val="008E4154"/>
    <w:rsid w:val="008F2C95"/>
    <w:rsid w:val="008F4CCE"/>
    <w:rsid w:val="00901E16"/>
    <w:rsid w:val="009034E5"/>
    <w:rsid w:val="00905EEE"/>
    <w:rsid w:val="00911CAC"/>
    <w:rsid w:val="00913E87"/>
    <w:rsid w:val="00916438"/>
    <w:rsid w:val="00921DF2"/>
    <w:rsid w:val="0093144A"/>
    <w:rsid w:val="00932A3F"/>
    <w:rsid w:val="0094117E"/>
    <w:rsid w:val="0095023B"/>
    <w:rsid w:val="00960EFA"/>
    <w:rsid w:val="009638C6"/>
    <w:rsid w:val="00964950"/>
    <w:rsid w:val="009667A8"/>
    <w:rsid w:val="00971F67"/>
    <w:rsid w:val="00977365"/>
    <w:rsid w:val="00980044"/>
    <w:rsid w:val="009812A3"/>
    <w:rsid w:val="00982B39"/>
    <w:rsid w:val="00986DC6"/>
    <w:rsid w:val="00987E11"/>
    <w:rsid w:val="00991AAD"/>
    <w:rsid w:val="0099370F"/>
    <w:rsid w:val="009A296B"/>
    <w:rsid w:val="009A4815"/>
    <w:rsid w:val="009A50FD"/>
    <w:rsid w:val="009A5719"/>
    <w:rsid w:val="009A58C1"/>
    <w:rsid w:val="009B426F"/>
    <w:rsid w:val="009B7910"/>
    <w:rsid w:val="009C07E3"/>
    <w:rsid w:val="009C0F40"/>
    <w:rsid w:val="009C4DD7"/>
    <w:rsid w:val="009C77CF"/>
    <w:rsid w:val="009D1F68"/>
    <w:rsid w:val="009D29AB"/>
    <w:rsid w:val="009D3F89"/>
    <w:rsid w:val="009D41C6"/>
    <w:rsid w:val="009D539A"/>
    <w:rsid w:val="009E23FB"/>
    <w:rsid w:val="009E6681"/>
    <w:rsid w:val="009E67A9"/>
    <w:rsid w:val="009F5FB2"/>
    <w:rsid w:val="009F63EE"/>
    <w:rsid w:val="00A0308C"/>
    <w:rsid w:val="00A04695"/>
    <w:rsid w:val="00A04A04"/>
    <w:rsid w:val="00A05EE1"/>
    <w:rsid w:val="00A0735A"/>
    <w:rsid w:val="00A079D5"/>
    <w:rsid w:val="00A07C9F"/>
    <w:rsid w:val="00A1187D"/>
    <w:rsid w:val="00A13B7C"/>
    <w:rsid w:val="00A168A7"/>
    <w:rsid w:val="00A16FD6"/>
    <w:rsid w:val="00A23B98"/>
    <w:rsid w:val="00A2596E"/>
    <w:rsid w:val="00A26535"/>
    <w:rsid w:val="00A33280"/>
    <w:rsid w:val="00A36807"/>
    <w:rsid w:val="00A36895"/>
    <w:rsid w:val="00A40179"/>
    <w:rsid w:val="00A417E2"/>
    <w:rsid w:val="00A41D54"/>
    <w:rsid w:val="00A44D60"/>
    <w:rsid w:val="00A53AB3"/>
    <w:rsid w:val="00A54833"/>
    <w:rsid w:val="00A5566F"/>
    <w:rsid w:val="00A572B4"/>
    <w:rsid w:val="00A647F6"/>
    <w:rsid w:val="00A661E6"/>
    <w:rsid w:val="00A664CA"/>
    <w:rsid w:val="00A7392A"/>
    <w:rsid w:val="00A75C6B"/>
    <w:rsid w:val="00A80801"/>
    <w:rsid w:val="00A829B9"/>
    <w:rsid w:val="00A82D14"/>
    <w:rsid w:val="00A92707"/>
    <w:rsid w:val="00A92D65"/>
    <w:rsid w:val="00A930F9"/>
    <w:rsid w:val="00A94DDA"/>
    <w:rsid w:val="00A959E1"/>
    <w:rsid w:val="00A97DCD"/>
    <w:rsid w:val="00AA4FB5"/>
    <w:rsid w:val="00AA6D2D"/>
    <w:rsid w:val="00AC21EE"/>
    <w:rsid w:val="00AC4525"/>
    <w:rsid w:val="00AC51B9"/>
    <w:rsid w:val="00AC7408"/>
    <w:rsid w:val="00AD0388"/>
    <w:rsid w:val="00AD20E8"/>
    <w:rsid w:val="00AD3178"/>
    <w:rsid w:val="00AD3CEC"/>
    <w:rsid w:val="00AD4B22"/>
    <w:rsid w:val="00AD5FE9"/>
    <w:rsid w:val="00AD7DC0"/>
    <w:rsid w:val="00AF1F36"/>
    <w:rsid w:val="00AF42D9"/>
    <w:rsid w:val="00AF6A46"/>
    <w:rsid w:val="00AF6A91"/>
    <w:rsid w:val="00AF79F4"/>
    <w:rsid w:val="00B00CA8"/>
    <w:rsid w:val="00B02856"/>
    <w:rsid w:val="00B02E4C"/>
    <w:rsid w:val="00B0353E"/>
    <w:rsid w:val="00B0574C"/>
    <w:rsid w:val="00B06313"/>
    <w:rsid w:val="00B06552"/>
    <w:rsid w:val="00B07A69"/>
    <w:rsid w:val="00B13D82"/>
    <w:rsid w:val="00B15F6A"/>
    <w:rsid w:val="00B17351"/>
    <w:rsid w:val="00B22E38"/>
    <w:rsid w:val="00B237A6"/>
    <w:rsid w:val="00B24710"/>
    <w:rsid w:val="00B25B8C"/>
    <w:rsid w:val="00B331C6"/>
    <w:rsid w:val="00B36EA1"/>
    <w:rsid w:val="00B40897"/>
    <w:rsid w:val="00B41BAE"/>
    <w:rsid w:val="00B43D9B"/>
    <w:rsid w:val="00B4495F"/>
    <w:rsid w:val="00B449A2"/>
    <w:rsid w:val="00B564ED"/>
    <w:rsid w:val="00B57551"/>
    <w:rsid w:val="00B57DA0"/>
    <w:rsid w:val="00B624CC"/>
    <w:rsid w:val="00B62769"/>
    <w:rsid w:val="00B64338"/>
    <w:rsid w:val="00B662FE"/>
    <w:rsid w:val="00B66FFB"/>
    <w:rsid w:val="00B742A3"/>
    <w:rsid w:val="00B74A18"/>
    <w:rsid w:val="00B77BEA"/>
    <w:rsid w:val="00B85E50"/>
    <w:rsid w:val="00B86B2A"/>
    <w:rsid w:val="00B924EB"/>
    <w:rsid w:val="00B92D87"/>
    <w:rsid w:val="00B93715"/>
    <w:rsid w:val="00B93EED"/>
    <w:rsid w:val="00B94D00"/>
    <w:rsid w:val="00BA4CDC"/>
    <w:rsid w:val="00BA5640"/>
    <w:rsid w:val="00BA675A"/>
    <w:rsid w:val="00BB0967"/>
    <w:rsid w:val="00BC21DC"/>
    <w:rsid w:val="00BC6093"/>
    <w:rsid w:val="00BD0540"/>
    <w:rsid w:val="00BD07B6"/>
    <w:rsid w:val="00BD0AC8"/>
    <w:rsid w:val="00BD4BC8"/>
    <w:rsid w:val="00BD5937"/>
    <w:rsid w:val="00BE0186"/>
    <w:rsid w:val="00BE3564"/>
    <w:rsid w:val="00BE4FEC"/>
    <w:rsid w:val="00BE6083"/>
    <w:rsid w:val="00BF15C5"/>
    <w:rsid w:val="00BF6708"/>
    <w:rsid w:val="00BF746A"/>
    <w:rsid w:val="00C00D37"/>
    <w:rsid w:val="00C02572"/>
    <w:rsid w:val="00C05DEC"/>
    <w:rsid w:val="00C06C72"/>
    <w:rsid w:val="00C10954"/>
    <w:rsid w:val="00C16F5A"/>
    <w:rsid w:val="00C205E7"/>
    <w:rsid w:val="00C243DE"/>
    <w:rsid w:val="00C257C7"/>
    <w:rsid w:val="00C319F2"/>
    <w:rsid w:val="00C32A42"/>
    <w:rsid w:val="00C34752"/>
    <w:rsid w:val="00C351B9"/>
    <w:rsid w:val="00C443D6"/>
    <w:rsid w:val="00C471F1"/>
    <w:rsid w:val="00C50353"/>
    <w:rsid w:val="00C51725"/>
    <w:rsid w:val="00C519AD"/>
    <w:rsid w:val="00C61F43"/>
    <w:rsid w:val="00C61FD1"/>
    <w:rsid w:val="00C655CA"/>
    <w:rsid w:val="00C65771"/>
    <w:rsid w:val="00C66613"/>
    <w:rsid w:val="00C7075D"/>
    <w:rsid w:val="00C70867"/>
    <w:rsid w:val="00C72C38"/>
    <w:rsid w:val="00C734CA"/>
    <w:rsid w:val="00C75023"/>
    <w:rsid w:val="00C84902"/>
    <w:rsid w:val="00C901A9"/>
    <w:rsid w:val="00C90A1F"/>
    <w:rsid w:val="00C9253A"/>
    <w:rsid w:val="00C9382F"/>
    <w:rsid w:val="00C93CE5"/>
    <w:rsid w:val="00CA340F"/>
    <w:rsid w:val="00CA3B19"/>
    <w:rsid w:val="00CA6984"/>
    <w:rsid w:val="00CB171F"/>
    <w:rsid w:val="00CC2D92"/>
    <w:rsid w:val="00CC3E03"/>
    <w:rsid w:val="00CC4F2A"/>
    <w:rsid w:val="00CC5BE2"/>
    <w:rsid w:val="00CC7796"/>
    <w:rsid w:val="00CD439A"/>
    <w:rsid w:val="00CD5015"/>
    <w:rsid w:val="00CD5658"/>
    <w:rsid w:val="00CD7C5C"/>
    <w:rsid w:val="00CE0522"/>
    <w:rsid w:val="00CE1131"/>
    <w:rsid w:val="00CE1FA6"/>
    <w:rsid w:val="00CE5516"/>
    <w:rsid w:val="00CF5D94"/>
    <w:rsid w:val="00CF72FE"/>
    <w:rsid w:val="00CF74D7"/>
    <w:rsid w:val="00D018FA"/>
    <w:rsid w:val="00D03DAB"/>
    <w:rsid w:val="00D06C9D"/>
    <w:rsid w:val="00D1094A"/>
    <w:rsid w:val="00D10BA2"/>
    <w:rsid w:val="00D14411"/>
    <w:rsid w:val="00D151AF"/>
    <w:rsid w:val="00D16106"/>
    <w:rsid w:val="00D20E13"/>
    <w:rsid w:val="00D248F0"/>
    <w:rsid w:val="00D272BE"/>
    <w:rsid w:val="00D31AC7"/>
    <w:rsid w:val="00D418C5"/>
    <w:rsid w:val="00D41981"/>
    <w:rsid w:val="00D47510"/>
    <w:rsid w:val="00D50DAD"/>
    <w:rsid w:val="00D52D10"/>
    <w:rsid w:val="00D533F0"/>
    <w:rsid w:val="00D57824"/>
    <w:rsid w:val="00D6106D"/>
    <w:rsid w:val="00D614F1"/>
    <w:rsid w:val="00D62938"/>
    <w:rsid w:val="00D62CDD"/>
    <w:rsid w:val="00D6589B"/>
    <w:rsid w:val="00D72E6B"/>
    <w:rsid w:val="00D73DD1"/>
    <w:rsid w:val="00D83F2B"/>
    <w:rsid w:val="00D84AD6"/>
    <w:rsid w:val="00D85F6E"/>
    <w:rsid w:val="00D86140"/>
    <w:rsid w:val="00D8639B"/>
    <w:rsid w:val="00D87951"/>
    <w:rsid w:val="00D92A87"/>
    <w:rsid w:val="00D96FA1"/>
    <w:rsid w:val="00DA0681"/>
    <w:rsid w:val="00DA1404"/>
    <w:rsid w:val="00DA2884"/>
    <w:rsid w:val="00DA691F"/>
    <w:rsid w:val="00DB29D2"/>
    <w:rsid w:val="00DB5F0C"/>
    <w:rsid w:val="00DC0574"/>
    <w:rsid w:val="00DC2CD9"/>
    <w:rsid w:val="00DC4A89"/>
    <w:rsid w:val="00DC6B10"/>
    <w:rsid w:val="00DD23C3"/>
    <w:rsid w:val="00DD354F"/>
    <w:rsid w:val="00DD3FB0"/>
    <w:rsid w:val="00DD62E8"/>
    <w:rsid w:val="00DD7B24"/>
    <w:rsid w:val="00DF2E9D"/>
    <w:rsid w:val="00DF2F57"/>
    <w:rsid w:val="00E00F15"/>
    <w:rsid w:val="00E0165E"/>
    <w:rsid w:val="00E017E1"/>
    <w:rsid w:val="00E02288"/>
    <w:rsid w:val="00E02A80"/>
    <w:rsid w:val="00E04C86"/>
    <w:rsid w:val="00E06B2E"/>
    <w:rsid w:val="00E06CBD"/>
    <w:rsid w:val="00E21BD9"/>
    <w:rsid w:val="00E22F02"/>
    <w:rsid w:val="00E36B30"/>
    <w:rsid w:val="00E4276B"/>
    <w:rsid w:val="00E43056"/>
    <w:rsid w:val="00E454EB"/>
    <w:rsid w:val="00E462DD"/>
    <w:rsid w:val="00E464D8"/>
    <w:rsid w:val="00E51BE6"/>
    <w:rsid w:val="00E53C1C"/>
    <w:rsid w:val="00E5542E"/>
    <w:rsid w:val="00E71573"/>
    <w:rsid w:val="00E7317B"/>
    <w:rsid w:val="00E834EA"/>
    <w:rsid w:val="00E837C0"/>
    <w:rsid w:val="00E845C7"/>
    <w:rsid w:val="00E931EE"/>
    <w:rsid w:val="00E94CDA"/>
    <w:rsid w:val="00E95731"/>
    <w:rsid w:val="00E95C87"/>
    <w:rsid w:val="00E95E76"/>
    <w:rsid w:val="00E95F28"/>
    <w:rsid w:val="00EA2FF7"/>
    <w:rsid w:val="00EA35CA"/>
    <w:rsid w:val="00EA369A"/>
    <w:rsid w:val="00EA44C6"/>
    <w:rsid w:val="00EA7C56"/>
    <w:rsid w:val="00EB0E33"/>
    <w:rsid w:val="00EB577A"/>
    <w:rsid w:val="00EB61ED"/>
    <w:rsid w:val="00EB63E7"/>
    <w:rsid w:val="00EC3080"/>
    <w:rsid w:val="00ED0A00"/>
    <w:rsid w:val="00ED1045"/>
    <w:rsid w:val="00ED10E8"/>
    <w:rsid w:val="00ED6D83"/>
    <w:rsid w:val="00ED7C32"/>
    <w:rsid w:val="00EE0080"/>
    <w:rsid w:val="00EE03F5"/>
    <w:rsid w:val="00EE181A"/>
    <w:rsid w:val="00EF0444"/>
    <w:rsid w:val="00EF1459"/>
    <w:rsid w:val="00EF198A"/>
    <w:rsid w:val="00EF23EE"/>
    <w:rsid w:val="00EF286E"/>
    <w:rsid w:val="00EF4DBB"/>
    <w:rsid w:val="00EF7F47"/>
    <w:rsid w:val="00F014A9"/>
    <w:rsid w:val="00F17C28"/>
    <w:rsid w:val="00F2056B"/>
    <w:rsid w:val="00F2148C"/>
    <w:rsid w:val="00F25667"/>
    <w:rsid w:val="00F31421"/>
    <w:rsid w:val="00F369EF"/>
    <w:rsid w:val="00F41A14"/>
    <w:rsid w:val="00F44A04"/>
    <w:rsid w:val="00F468C8"/>
    <w:rsid w:val="00F46FCA"/>
    <w:rsid w:val="00F50D12"/>
    <w:rsid w:val="00F53777"/>
    <w:rsid w:val="00F542DC"/>
    <w:rsid w:val="00F72911"/>
    <w:rsid w:val="00F74080"/>
    <w:rsid w:val="00F76A13"/>
    <w:rsid w:val="00F81A67"/>
    <w:rsid w:val="00F81B74"/>
    <w:rsid w:val="00F823FD"/>
    <w:rsid w:val="00F827BA"/>
    <w:rsid w:val="00F829FE"/>
    <w:rsid w:val="00F83BA9"/>
    <w:rsid w:val="00F855D3"/>
    <w:rsid w:val="00F862AE"/>
    <w:rsid w:val="00F86725"/>
    <w:rsid w:val="00F94132"/>
    <w:rsid w:val="00F9537A"/>
    <w:rsid w:val="00FA37FC"/>
    <w:rsid w:val="00FA4615"/>
    <w:rsid w:val="00FA4BAE"/>
    <w:rsid w:val="00FA6D36"/>
    <w:rsid w:val="00FB4430"/>
    <w:rsid w:val="00FB486E"/>
    <w:rsid w:val="00FC0C18"/>
    <w:rsid w:val="00FC2D4F"/>
    <w:rsid w:val="00FC3745"/>
    <w:rsid w:val="00FC3C02"/>
    <w:rsid w:val="00FC58CE"/>
    <w:rsid w:val="00FD45EF"/>
    <w:rsid w:val="00FE2983"/>
    <w:rsid w:val="00FF06AE"/>
    <w:rsid w:val="00FF14AE"/>
    <w:rsid w:val="00FF1A67"/>
    <w:rsid w:val="00FF21CB"/>
    <w:rsid w:val="00FF6742"/>
    <w:rsid w:val="00FF7B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E8BCC8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A1404"/>
    <w:pPr>
      <w:widowControl w:val="0"/>
      <w:jc w:val="both"/>
    </w:pPr>
    <w:rPr>
      <w:kern w:val="2"/>
      <w:sz w:val="21"/>
      <w:szCs w:val="22"/>
    </w:rPr>
  </w:style>
  <w:style w:type="paragraph" w:styleId="1">
    <w:name w:val="heading 1"/>
    <w:basedOn w:val="a"/>
    <w:next w:val="a"/>
    <w:link w:val="10"/>
    <w:uiPriority w:val="9"/>
    <w:qFormat/>
    <w:rsid w:val="00D41981"/>
    <w:pPr>
      <w:keepNext/>
      <w:outlineLvl w:val="0"/>
    </w:pPr>
    <w:rPr>
      <w:rFonts w:ascii="Arial" w:eastAsia="ＭＳ ゴシック" w:hAnsi="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DA1404"/>
    <w:rPr>
      <w:szCs w:val="24"/>
    </w:rPr>
  </w:style>
  <w:style w:type="character" w:customStyle="1" w:styleId="a4">
    <w:name w:val="本文 (文字)"/>
    <w:link w:val="a3"/>
    <w:rsid w:val="00DA1404"/>
    <w:rPr>
      <w:rFonts w:ascii="Century" w:eastAsia="ＭＳ 明朝" w:hAnsi="Century" w:cs="Times New Roman"/>
      <w:szCs w:val="24"/>
    </w:rPr>
  </w:style>
  <w:style w:type="paragraph" w:styleId="a5">
    <w:name w:val="header"/>
    <w:basedOn w:val="a"/>
    <w:link w:val="a6"/>
    <w:uiPriority w:val="99"/>
    <w:unhideWhenUsed/>
    <w:rsid w:val="0087488F"/>
    <w:pPr>
      <w:tabs>
        <w:tab w:val="center" w:pos="4252"/>
        <w:tab w:val="right" w:pos="8504"/>
      </w:tabs>
      <w:snapToGrid w:val="0"/>
    </w:pPr>
  </w:style>
  <w:style w:type="character" w:customStyle="1" w:styleId="a6">
    <w:name w:val="ヘッダー (文字)"/>
    <w:link w:val="a5"/>
    <w:uiPriority w:val="99"/>
    <w:rsid w:val="0087488F"/>
    <w:rPr>
      <w:rFonts w:ascii="Century" w:eastAsia="ＭＳ 明朝" w:hAnsi="Century" w:cs="Times New Roman"/>
    </w:rPr>
  </w:style>
  <w:style w:type="paragraph" w:styleId="a7">
    <w:name w:val="footer"/>
    <w:basedOn w:val="a"/>
    <w:link w:val="a8"/>
    <w:uiPriority w:val="99"/>
    <w:unhideWhenUsed/>
    <w:rsid w:val="0087488F"/>
    <w:pPr>
      <w:tabs>
        <w:tab w:val="center" w:pos="4252"/>
        <w:tab w:val="right" w:pos="8504"/>
      </w:tabs>
      <w:snapToGrid w:val="0"/>
    </w:pPr>
  </w:style>
  <w:style w:type="character" w:customStyle="1" w:styleId="a8">
    <w:name w:val="フッター (文字)"/>
    <w:link w:val="a7"/>
    <w:uiPriority w:val="99"/>
    <w:rsid w:val="0087488F"/>
    <w:rPr>
      <w:rFonts w:ascii="Century" w:eastAsia="ＭＳ 明朝" w:hAnsi="Century" w:cs="Times New Roman"/>
    </w:rPr>
  </w:style>
  <w:style w:type="paragraph" w:styleId="a9">
    <w:name w:val="List Paragraph"/>
    <w:basedOn w:val="a"/>
    <w:uiPriority w:val="34"/>
    <w:qFormat/>
    <w:rsid w:val="006E393C"/>
    <w:pPr>
      <w:ind w:leftChars="400" w:left="840"/>
    </w:pPr>
  </w:style>
  <w:style w:type="character" w:customStyle="1" w:styleId="10">
    <w:name w:val="見出し 1 (文字)"/>
    <w:link w:val="1"/>
    <w:uiPriority w:val="9"/>
    <w:rsid w:val="00D41981"/>
    <w:rPr>
      <w:rFonts w:ascii="Arial" w:eastAsia="ＭＳ ゴシック" w:hAnsi="Arial" w:cs="Times New Roman"/>
      <w:sz w:val="24"/>
      <w:szCs w:val="24"/>
    </w:rPr>
  </w:style>
  <w:style w:type="paragraph" w:styleId="aa">
    <w:name w:val="Body Text Indent"/>
    <w:basedOn w:val="a"/>
    <w:link w:val="ab"/>
    <w:uiPriority w:val="99"/>
    <w:unhideWhenUsed/>
    <w:rsid w:val="00DA2884"/>
    <w:pPr>
      <w:ind w:leftChars="400" w:left="851"/>
    </w:pPr>
  </w:style>
  <w:style w:type="character" w:customStyle="1" w:styleId="ab">
    <w:name w:val="本文インデント (文字)"/>
    <w:link w:val="aa"/>
    <w:uiPriority w:val="99"/>
    <w:rsid w:val="00DA2884"/>
    <w:rPr>
      <w:rFonts w:ascii="Century" w:eastAsia="ＭＳ 明朝" w:hAnsi="Century" w:cs="Times New Roman"/>
    </w:rPr>
  </w:style>
  <w:style w:type="character" w:styleId="ac">
    <w:name w:val="annotation reference"/>
    <w:uiPriority w:val="99"/>
    <w:semiHidden/>
    <w:unhideWhenUsed/>
    <w:rsid w:val="007C108F"/>
    <w:rPr>
      <w:sz w:val="18"/>
      <w:szCs w:val="18"/>
    </w:rPr>
  </w:style>
  <w:style w:type="paragraph" w:styleId="ad">
    <w:name w:val="annotation text"/>
    <w:basedOn w:val="a"/>
    <w:link w:val="ae"/>
    <w:uiPriority w:val="99"/>
    <w:unhideWhenUsed/>
    <w:rsid w:val="007C108F"/>
    <w:pPr>
      <w:jc w:val="left"/>
    </w:pPr>
  </w:style>
  <w:style w:type="character" w:customStyle="1" w:styleId="ae">
    <w:name w:val="コメント文字列 (文字)"/>
    <w:link w:val="ad"/>
    <w:uiPriority w:val="99"/>
    <w:rsid w:val="007C108F"/>
    <w:rPr>
      <w:kern w:val="2"/>
      <w:sz w:val="21"/>
      <w:szCs w:val="22"/>
    </w:rPr>
  </w:style>
  <w:style w:type="paragraph" w:styleId="af">
    <w:name w:val="Balloon Text"/>
    <w:basedOn w:val="a"/>
    <w:link w:val="af0"/>
    <w:uiPriority w:val="99"/>
    <w:semiHidden/>
    <w:unhideWhenUsed/>
    <w:rsid w:val="007C108F"/>
    <w:rPr>
      <w:rFonts w:ascii="Arial" w:eastAsia="ＭＳ ゴシック" w:hAnsi="Arial"/>
      <w:sz w:val="18"/>
      <w:szCs w:val="18"/>
    </w:rPr>
  </w:style>
  <w:style w:type="character" w:customStyle="1" w:styleId="af0">
    <w:name w:val="吹き出し (文字)"/>
    <w:link w:val="af"/>
    <w:uiPriority w:val="99"/>
    <w:semiHidden/>
    <w:rsid w:val="007C108F"/>
    <w:rPr>
      <w:rFonts w:ascii="Arial" w:eastAsia="ＭＳ ゴシック" w:hAnsi="Arial" w:cs="Times New Roman"/>
      <w:kern w:val="2"/>
      <w:sz w:val="18"/>
      <w:szCs w:val="18"/>
    </w:rPr>
  </w:style>
  <w:style w:type="paragraph" w:styleId="af1">
    <w:name w:val="annotation subject"/>
    <w:basedOn w:val="ad"/>
    <w:next w:val="ad"/>
    <w:link w:val="af2"/>
    <w:uiPriority w:val="99"/>
    <w:semiHidden/>
    <w:unhideWhenUsed/>
    <w:rsid w:val="00503BE7"/>
    <w:rPr>
      <w:b/>
      <w:bCs/>
    </w:rPr>
  </w:style>
  <w:style w:type="character" w:customStyle="1" w:styleId="af2">
    <w:name w:val="コメント内容 (文字)"/>
    <w:link w:val="af1"/>
    <w:uiPriority w:val="99"/>
    <w:semiHidden/>
    <w:rsid w:val="00503BE7"/>
    <w:rPr>
      <w:b/>
      <w:bCs/>
      <w:kern w:val="2"/>
      <w:sz w:val="21"/>
      <w:szCs w:val="22"/>
    </w:rPr>
  </w:style>
  <w:style w:type="paragraph" w:styleId="af3">
    <w:name w:val="Revision"/>
    <w:hidden/>
    <w:uiPriority w:val="99"/>
    <w:semiHidden/>
    <w:rsid w:val="008A250D"/>
    <w:rPr>
      <w:kern w:val="2"/>
      <w:sz w:val="21"/>
      <w:szCs w:val="22"/>
    </w:rPr>
  </w:style>
  <w:style w:type="table" w:styleId="af4">
    <w:name w:val="Table Grid"/>
    <w:basedOn w:val="a1"/>
    <w:uiPriority w:val="59"/>
    <w:rsid w:val="00194BDB"/>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Hyperlink"/>
    <w:basedOn w:val="a0"/>
    <w:uiPriority w:val="99"/>
    <w:unhideWhenUsed/>
    <w:rsid w:val="00DC2C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995334">
      <w:bodyDiv w:val="1"/>
      <w:marLeft w:val="0"/>
      <w:marRight w:val="0"/>
      <w:marTop w:val="0"/>
      <w:marBottom w:val="0"/>
      <w:divBdr>
        <w:top w:val="none" w:sz="0" w:space="0" w:color="auto"/>
        <w:left w:val="none" w:sz="0" w:space="0" w:color="auto"/>
        <w:bottom w:val="none" w:sz="0" w:space="0" w:color="auto"/>
        <w:right w:val="none" w:sz="0" w:space="0" w:color="auto"/>
      </w:divBdr>
      <w:divsChild>
        <w:div w:id="197427182">
          <w:marLeft w:val="0"/>
          <w:marRight w:val="0"/>
          <w:marTop w:val="0"/>
          <w:marBottom w:val="0"/>
          <w:divBdr>
            <w:top w:val="none" w:sz="0" w:space="0" w:color="auto"/>
            <w:left w:val="none" w:sz="0" w:space="0" w:color="auto"/>
            <w:bottom w:val="none" w:sz="0" w:space="0" w:color="auto"/>
            <w:right w:val="none" w:sz="0" w:space="0" w:color="auto"/>
          </w:divBdr>
          <w:divsChild>
            <w:div w:id="1747455421">
              <w:marLeft w:val="0"/>
              <w:marRight w:val="0"/>
              <w:marTop w:val="0"/>
              <w:marBottom w:val="0"/>
              <w:divBdr>
                <w:top w:val="none" w:sz="0" w:space="0" w:color="auto"/>
                <w:left w:val="none" w:sz="0" w:space="0" w:color="auto"/>
                <w:bottom w:val="none" w:sz="0" w:space="0" w:color="auto"/>
                <w:right w:val="none" w:sz="0" w:space="0" w:color="auto"/>
              </w:divBdr>
              <w:divsChild>
                <w:div w:id="102389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366361">
      <w:bodyDiv w:val="1"/>
      <w:marLeft w:val="0"/>
      <w:marRight w:val="0"/>
      <w:marTop w:val="0"/>
      <w:marBottom w:val="0"/>
      <w:divBdr>
        <w:top w:val="none" w:sz="0" w:space="0" w:color="auto"/>
        <w:left w:val="none" w:sz="0" w:space="0" w:color="auto"/>
        <w:bottom w:val="none" w:sz="0" w:space="0" w:color="auto"/>
        <w:right w:val="none" w:sz="0" w:space="0" w:color="auto"/>
      </w:divBdr>
    </w:div>
    <w:div w:id="690837481">
      <w:bodyDiv w:val="1"/>
      <w:marLeft w:val="0"/>
      <w:marRight w:val="0"/>
      <w:marTop w:val="0"/>
      <w:marBottom w:val="0"/>
      <w:divBdr>
        <w:top w:val="none" w:sz="0" w:space="0" w:color="auto"/>
        <w:left w:val="none" w:sz="0" w:space="0" w:color="auto"/>
        <w:bottom w:val="none" w:sz="0" w:space="0" w:color="auto"/>
        <w:right w:val="none" w:sz="0" w:space="0" w:color="auto"/>
      </w:divBdr>
      <w:divsChild>
        <w:div w:id="281691472">
          <w:marLeft w:val="0"/>
          <w:marRight w:val="0"/>
          <w:marTop w:val="0"/>
          <w:marBottom w:val="0"/>
          <w:divBdr>
            <w:top w:val="none" w:sz="0" w:space="0" w:color="auto"/>
            <w:left w:val="none" w:sz="0" w:space="0" w:color="auto"/>
            <w:bottom w:val="none" w:sz="0" w:space="0" w:color="auto"/>
            <w:right w:val="none" w:sz="0" w:space="0" w:color="auto"/>
          </w:divBdr>
          <w:divsChild>
            <w:div w:id="630210775">
              <w:marLeft w:val="0"/>
              <w:marRight w:val="0"/>
              <w:marTop w:val="0"/>
              <w:marBottom w:val="0"/>
              <w:divBdr>
                <w:top w:val="none" w:sz="0" w:space="0" w:color="auto"/>
                <w:left w:val="none" w:sz="0" w:space="0" w:color="auto"/>
                <w:bottom w:val="none" w:sz="0" w:space="0" w:color="auto"/>
                <w:right w:val="none" w:sz="0" w:space="0" w:color="auto"/>
              </w:divBdr>
              <w:divsChild>
                <w:div w:id="1376000563">
                  <w:marLeft w:val="0"/>
                  <w:marRight w:val="0"/>
                  <w:marTop w:val="0"/>
                  <w:marBottom w:val="0"/>
                  <w:divBdr>
                    <w:top w:val="none" w:sz="0" w:space="0" w:color="auto"/>
                    <w:left w:val="none" w:sz="0" w:space="0" w:color="auto"/>
                    <w:bottom w:val="none" w:sz="0" w:space="0" w:color="auto"/>
                    <w:right w:val="none" w:sz="0" w:space="0" w:color="auto"/>
                  </w:divBdr>
                  <w:divsChild>
                    <w:div w:id="121985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630882">
      <w:bodyDiv w:val="1"/>
      <w:marLeft w:val="0"/>
      <w:marRight w:val="0"/>
      <w:marTop w:val="0"/>
      <w:marBottom w:val="0"/>
      <w:divBdr>
        <w:top w:val="none" w:sz="0" w:space="0" w:color="auto"/>
        <w:left w:val="none" w:sz="0" w:space="0" w:color="auto"/>
        <w:bottom w:val="none" w:sz="0" w:space="0" w:color="auto"/>
        <w:right w:val="none" w:sz="0" w:space="0" w:color="auto"/>
      </w:divBdr>
      <w:divsChild>
        <w:div w:id="1997613284">
          <w:marLeft w:val="0"/>
          <w:marRight w:val="0"/>
          <w:marTop w:val="0"/>
          <w:marBottom w:val="0"/>
          <w:divBdr>
            <w:top w:val="none" w:sz="0" w:space="0" w:color="auto"/>
            <w:left w:val="none" w:sz="0" w:space="0" w:color="auto"/>
            <w:bottom w:val="none" w:sz="0" w:space="0" w:color="auto"/>
            <w:right w:val="none" w:sz="0" w:space="0" w:color="auto"/>
          </w:divBdr>
          <w:divsChild>
            <w:div w:id="2014913481">
              <w:marLeft w:val="0"/>
              <w:marRight w:val="0"/>
              <w:marTop w:val="0"/>
              <w:marBottom w:val="0"/>
              <w:divBdr>
                <w:top w:val="none" w:sz="0" w:space="0" w:color="auto"/>
                <w:left w:val="none" w:sz="0" w:space="0" w:color="auto"/>
                <w:bottom w:val="none" w:sz="0" w:space="0" w:color="auto"/>
                <w:right w:val="none" w:sz="0" w:space="0" w:color="auto"/>
              </w:divBdr>
              <w:divsChild>
                <w:div w:id="205928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075259">
      <w:bodyDiv w:val="1"/>
      <w:marLeft w:val="0"/>
      <w:marRight w:val="0"/>
      <w:marTop w:val="0"/>
      <w:marBottom w:val="0"/>
      <w:divBdr>
        <w:top w:val="none" w:sz="0" w:space="0" w:color="auto"/>
        <w:left w:val="none" w:sz="0" w:space="0" w:color="auto"/>
        <w:bottom w:val="none" w:sz="0" w:space="0" w:color="auto"/>
        <w:right w:val="none" w:sz="0" w:space="0" w:color="auto"/>
      </w:divBdr>
    </w:div>
    <w:div w:id="1337346921">
      <w:bodyDiv w:val="1"/>
      <w:marLeft w:val="0"/>
      <w:marRight w:val="0"/>
      <w:marTop w:val="0"/>
      <w:marBottom w:val="0"/>
      <w:divBdr>
        <w:top w:val="none" w:sz="0" w:space="0" w:color="auto"/>
        <w:left w:val="none" w:sz="0" w:space="0" w:color="auto"/>
        <w:bottom w:val="none" w:sz="0" w:space="0" w:color="auto"/>
        <w:right w:val="none" w:sz="0" w:space="0" w:color="auto"/>
      </w:divBdr>
      <w:divsChild>
        <w:div w:id="158690417">
          <w:marLeft w:val="0"/>
          <w:marRight w:val="0"/>
          <w:marTop w:val="0"/>
          <w:marBottom w:val="0"/>
          <w:divBdr>
            <w:top w:val="none" w:sz="0" w:space="0" w:color="auto"/>
            <w:left w:val="none" w:sz="0" w:space="0" w:color="auto"/>
            <w:bottom w:val="none" w:sz="0" w:space="0" w:color="auto"/>
            <w:right w:val="none" w:sz="0" w:space="0" w:color="auto"/>
          </w:divBdr>
          <w:divsChild>
            <w:div w:id="212160775">
              <w:marLeft w:val="0"/>
              <w:marRight w:val="0"/>
              <w:marTop w:val="0"/>
              <w:marBottom w:val="0"/>
              <w:divBdr>
                <w:top w:val="none" w:sz="0" w:space="0" w:color="auto"/>
                <w:left w:val="none" w:sz="0" w:space="0" w:color="auto"/>
                <w:bottom w:val="none" w:sz="0" w:space="0" w:color="auto"/>
                <w:right w:val="none" w:sz="0" w:space="0" w:color="auto"/>
              </w:divBdr>
              <w:divsChild>
                <w:div w:id="17287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325034">
      <w:bodyDiv w:val="1"/>
      <w:marLeft w:val="0"/>
      <w:marRight w:val="0"/>
      <w:marTop w:val="0"/>
      <w:marBottom w:val="0"/>
      <w:divBdr>
        <w:top w:val="none" w:sz="0" w:space="0" w:color="auto"/>
        <w:left w:val="none" w:sz="0" w:space="0" w:color="auto"/>
        <w:bottom w:val="none" w:sz="0" w:space="0" w:color="auto"/>
        <w:right w:val="none" w:sz="0" w:space="0" w:color="auto"/>
      </w:divBdr>
      <w:divsChild>
        <w:div w:id="653532391">
          <w:marLeft w:val="0"/>
          <w:marRight w:val="0"/>
          <w:marTop w:val="0"/>
          <w:marBottom w:val="0"/>
          <w:divBdr>
            <w:top w:val="none" w:sz="0" w:space="0" w:color="auto"/>
            <w:left w:val="none" w:sz="0" w:space="0" w:color="auto"/>
            <w:bottom w:val="none" w:sz="0" w:space="0" w:color="auto"/>
            <w:right w:val="none" w:sz="0" w:space="0" w:color="auto"/>
          </w:divBdr>
          <w:divsChild>
            <w:div w:id="1529369610">
              <w:marLeft w:val="0"/>
              <w:marRight w:val="0"/>
              <w:marTop w:val="0"/>
              <w:marBottom w:val="0"/>
              <w:divBdr>
                <w:top w:val="none" w:sz="0" w:space="0" w:color="auto"/>
                <w:left w:val="none" w:sz="0" w:space="0" w:color="auto"/>
                <w:bottom w:val="none" w:sz="0" w:space="0" w:color="auto"/>
                <w:right w:val="none" w:sz="0" w:space="0" w:color="auto"/>
              </w:divBdr>
              <w:divsChild>
                <w:div w:id="185068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8827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umizog@gmail.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4347BA5-DF11-4930-9216-94E91F2B5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3103</Words>
  <Characters>17688</Characters>
  <Application>Microsoft Office Word</Application>
  <DocSecurity>0</DocSecurity>
  <Lines>147</Lines>
  <Paragraphs>41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20750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名古屋大学医学部生命倫理委員会</dc:creator>
  <cp:keywords/>
  <cp:lastModifiedBy>溝口 史剛</cp:lastModifiedBy>
  <cp:revision>2</cp:revision>
  <cp:lastPrinted>2016-04-03T01:30:00Z</cp:lastPrinted>
  <dcterms:created xsi:type="dcterms:W3CDTF">2018-05-22T12:52:00Z</dcterms:created>
  <dcterms:modified xsi:type="dcterms:W3CDTF">2018-05-22T12:52:00Z</dcterms:modified>
</cp:coreProperties>
</file>